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54" w:rsidRDefault="00FB0454" w:rsidP="00FB0454">
      <w:pPr>
        <w:pStyle w:val="ConsPlusNormal"/>
        <w:widowControl/>
        <w:ind w:firstLine="0"/>
        <w:jc w:val="right"/>
        <w:outlineLvl w:val="0"/>
      </w:pPr>
      <w:r>
        <w:t>Приложение № 1</w:t>
      </w:r>
    </w:p>
    <w:p w:rsidR="00FB0454" w:rsidRDefault="00FB0454" w:rsidP="00FB0454">
      <w:pPr>
        <w:pStyle w:val="ConsPlusNormal"/>
        <w:widowControl/>
        <w:ind w:firstLine="0"/>
        <w:jc w:val="right"/>
      </w:pPr>
      <w:r>
        <w:t>к постановлению</w:t>
      </w:r>
    </w:p>
    <w:p w:rsidR="00FB0454" w:rsidRDefault="00FB0454" w:rsidP="00FB0454">
      <w:pPr>
        <w:pStyle w:val="ConsPlusNormal"/>
        <w:widowControl/>
        <w:ind w:firstLine="0"/>
        <w:jc w:val="right"/>
      </w:pPr>
      <w:r>
        <w:t>Главы Администрации</w:t>
      </w:r>
    </w:p>
    <w:p w:rsidR="00FB0454" w:rsidRDefault="00FB0454" w:rsidP="00FB0454">
      <w:pPr>
        <w:pStyle w:val="ConsPlusNormal"/>
        <w:widowControl/>
        <w:ind w:firstLine="0"/>
        <w:jc w:val="right"/>
      </w:pPr>
      <w:r>
        <w:t>Аньковского сельского поселения</w:t>
      </w:r>
    </w:p>
    <w:p w:rsidR="00FB0454" w:rsidRDefault="00FB0454" w:rsidP="00FB0454">
      <w:pPr>
        <w:pStyle w:val="ConsPlusNormal"/>
        <w:widowControl/>
        <w:ind w:firstLine="0"/>
        <w:jc w:val="right"/>
      </w:pPr>
      <w:r>
        <w:t>от  25.04.2011 N 17</w:t>
      </w:r>
    </w:p>
    <w:p w:rsidR="00FB0454" w:rsidRDefault="00FB0454" w:rsidP="00FB0454">
      <w:pPr>
        <w:pStyle w:val="ConsPlusNormal"/>
        <w:widowControl/>
        <w:ind w:firstLine="0"/>
        <w:jc w:val="both"/>
      </w:pPr>
    </w:p>
    <w:p w:rsidR="00FB0454" w:rsidRDefault="00FB0454" w:rsidP="00FB0454">
      <w:pPr>
        <w:pStyle w:val="ConsPlusTitle"/>
        <w:widowControl/>
        <w:jc w:val="center"/>
      </w:pPr>
      <w:r>
        <w:t>АДМИНИСТРАТИВНЫЙ РЕГЛАМЕНТ</w:t>
      </w:r>
    </w:p>
    <w:p w:rsidR="00FB0454" w:rsidRDefault="00FB0454" w:rsidP="00FB0454">
      <w:pPr>
        <w:pStyle w:val="ConsPlusTitle"/>
        <w:widowControl/>
        <w:jc w:val="center"/>
      </w:pPr>
      <w:r>
        <w:t>ПРЕДОСТАВЛЕНИЯ МУНИЦИПАЛЬНОЙ УСЛУГИ "ВЕДЕНИЕ В УСТАНОВЛЕННОМ ПОРЯДКЕ УЧЕТА ГРАЖДАН В КАЧЕСТВЕ НУЖДАЮЩИХСЯ В ЖИЛЫХ ПОМЕЩЕНИЯХ,</w:t>
      </w:r>
    </w:p>
    <w:p w:rsidR="00FB0454" w:rsidRDefault="00FB0454" w:rsidP="00FB0454">
      <w:pPr>
        <w:pStyle w:val="ConsPlusTitle"/>
        <w:widowControl/>
        <w:jc w:val="center"/>
      </w:pPr>
      <w:proofErr w:type="gramStart"/>
      <w:r>
        <w:t>ПРЕДОСТАВЛЯЕМЫХ</w:t>
      </w:r>
      <w:proofErr w:type="gramEnd"/>
      <w:r>
        <w:t xml:space="preserve"> ПО ДОГОВОРАМ СОЦИАЛЬНОГО НАЙМА"</w:t>
      </w:r>
    </w:p>
    <w:p w:rsidR="00FB0454" w:rsidRDefault="00FB0454" w:rsidP="00FB0454">
      <w:pPr>
        <w:pStyle w:val="ConsPlusTitle"/>
        <w:widowControl/>
        <w:jc w:val="center"/>
      </w:pPr>
    </w:p>
    <w:p w:rsidR="00FB0454" w:rsidRDefault="00FB0454" w:rsidP="00FB0454">
      <w:pPr>
        <w:pStyle w:val="ConsPlusNormal"/>
        <w:widowControl/>
        <w:ind w:firstLine="0"/>
        <w:jc w:val="both"/>
      </w:pPr>
    </w:p>
    <w:p w:rsidR="00FB0454" w:rsidRDefault="00FB0454" w:rsidP="00FB0454">
      <w:pPr>
        <w:pStyle w:val="ConsPlusNormal"/>
        <w:widowControl/>
        <w:ind w:firstLine="0"/>
        <w:jc w:val="center"/>
        <w:outlineLvl w:val="1"/>
      </w:pPr>
      <w:r>
        <w:t>1. Общие положения</w:t>
      </w:r>
    </w:p>
    <w:p w:rsidR="00FB0454" w:rsidRDefault="00FB0454" w:rsidP="00FB0454">
      <w:pPr>
        <w:pStyle w:val="ConsPlusNormal"/>
        <w:widowControl/>
        <w:ind w:firstLine="540"/>
        <w:jc w:val="both"/>
      </w:pPr>
    </w:p>
    <w:p w:rsidR="00FB0454" w:rsidRDefault="00FB0454" w:rsidP="00FB0454">
      <w:pPr>
        <w:pStyle w:val="ConsPlusNormal"/>
        <w:widowControl/>
        <w:ind w:firstLine="540"/>
        <w:jc w:val="both"/>
      </w:pPr>
      <w:r>
        <w:t xml:space="preserve">1.1. Административный регламент предоставления муниципальной услуги "Ведение в установленном порядке учета граждан в качестве нуждающихся в жилых помещениях, предоставляемых по договорам социального найма" (далее по тексту - Регламент) разработан в соответствии с Федеральным </w:t>
      </w:r>
      <w:hyperlink r:id="rId4" w:history="1">
        <w:r w:rsidRPr="003B704B">
          <w:rPr>
            <w:color w:val="000000" w:themeColor="text1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1.2. Цель разработки Регламента: реализация права граждан на обращение в органы местного самоуправления и повышение качества рассмотрения таких обращений в Администрации Аньковского сельского поселения.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1.3. Настоящий Регламент устанавливает требования к предоставлению муниципальной услуги по приему заявлений, документов, а также постановке граждан на учет в качестве нуждающихся в жилых помещениях, определяет сроки и последовательность действий (административные процедуры) при рассмотрении обращений граждан.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1.4. Получателями муниципальной услуги (далее - Заявители) являются граждане Российской Федерации, постоянно проживающие на территории Аньковского сельского поселения, признанные нуждающимися по основаниям, установленным законом.</w:t>
      </w:r>
    </w:p>
    <w:p w:rsidR="00FB0454" w:rsidRPr="000F3D18" w:rsidRDefault="00FB0454" w:rsidP="00FB0454">
      <w:pPr>
        <w:pStyle w:val="ConsPlusNormal"/>
        <w:widowControl/>
        <w:ind w:firstLine="540"/>
        <w:jc w:val="both"/>
        <w:rPr>
          <w:color w:val="000000" w:themeColor="text1"/>
        </w:rPr>
      </w:pPr>
      <w:r>
        <w:t xml:space="preserve">Заявителем признается гражданин, обратившийся в орган, предоставляющий муниципальную услугу, от своего имени или от своего имени и членов своей семьи (а равно гражданин, действующий в чужом интересе) и осуществляющий в этом случае представительство членов своей семьи (других граждан) в порядке, установленном гражданским </w:t>
      </w:r>
      <w:hyperlink r:id="rId5" w:history="1">
        <w:r w:rsidRPr="000F3D18">
          <w:rPr>
            <w:color w:val="000000" w:themeColor="text1"/>
          </w:rPr>
          <w:t>законодательством</w:t>
        </w:r>
      </w:hyperlink>
      <w:r w:rsidRPr="000F3D18">
        <w:rPr>
          <w:color w:val="000000" w:themeColor="text1"/>
        </w:rPr>
        <w:t>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1.5. Заявление о принятии на учет в качестве нуждающихся в улучшении жилищных условий должно подаваться лично Заявителем.</w:t>
      </w:r>
    </w:p>
    <w:p w:rsidR="00FB0454" w:rsidRDefault="00FB0454" w:rsidP="00FB0454">
      <w:pPr>
        <w:pStyle w:val="ConsPlusNormal"/>
        <w:widowControl/>
        <w:ind w:firstLine="540"/>
        <w:jc w:val="both"/>
      </w:pPr>
      <w:proofErr w:type="gramStart"/>
      <w:r>
        <w:t>В случае невозможности личной явки гражданина, претендующего на принятие на учет в качестве нуждающихся в жилых помещениях,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документа, удостоверяющего его личность, и согласно полномочиям, определенным в доверенности, выданной представляемым.</w:t>
      </w:r>
      <w:proofErr w:type="gramEnd"/>
    </w:p>
    <w:p w:rsidR="00FB0454" w:rsidRDefault="00FB0454" w:rsidP="00FB0454">
      <w:pPr>
        <w:pStyle w:val="ConsPlusNormal"/>
        <w:widowControl/>
        <w:ind w:firstLine="540"/>
        <w:jc w:val="both"/>
      </w:pPr>
      <w:r>
        <w:t>Интересы недееспособных граждан при принятии на учет в качестве нуждающихся в жилых помещениях может представлять законный представитель - опекун на основании постановления о назначении опеки; интересы несовершеннолетних - законные представители (родители, усыновители, опекуны, специалисты органов опеки).</w:t>
      </w:r>
    </w:p>
    <w:p w:rsidR="00FB0454" w:rsidRDefault="00FB0454" w:rsidP="00FB0454">
      <w:pPr>
        <w:pStyle w:val="ConsPlusNormal"/>
        <w:widowControl/>
        <w:ind w:firstLine="540"/>
        <w:jc w:val="both"/>
      </w:pPr>
    </w:p>
    <w:p w:rsidR="00FB0454" w:rsidRDefault="00FB0454" w:rsidP="00FB0454">
      <w:pPr>
        <w:pStyle w:val="ConsPlusNormal"/>
        <w:widowControl/>
        <w:ind w:firstLine="0"/>
        <w:jc w:val="center"/>
        <w:outlineLvl w:val="1"/>
      </w:pPr>
      <w:r>
        <w:t>2. Стандарт предоставления муниципальной услуги</w:t>
      </w:r>
    </w:p>
    <w:p w:rsidR="00FB0454" w:rsidRDefault="00FB0454" w:rsidP="00FB0454">
      <w:pPr>
        <w:pStyle w:val="ConsPlusNormal"/>
        <w:widowControl/>
        <w:ind w:firstLine="540"/>
        <w:jc w:val="both"/>
      </w:pPr>
    </w:p>
    <w:p w:rsidR="00FB0454" w:rsidRDefault="00FB0454" w:rsidP="00FB0454">
      <w:pPr>
        <w:pStyle w:val="ConsPlusNormal"/>
        <w:widowControl/>
        <w:ind w:firstLine="540"/>
        <w:jc w:val="both"/>
      </w:pPr>
      <w:r>
        <w:t>2.1. Наименование муниципальной услуги, порядок исполнения которой определяется Регламентом: "Ведение в установленном порядке учета граждан в качестве нуждающихся в жилых помещениях, предоставляемых по договорам социального найма» (далее по тексту - муниципальная услуга).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2.2. Наименование органа, предоставляющего муниципальную услугу: Администрация муниципального образования Аньковского сельского поселения (далее - Администрация).</w:t>
      </w:r>
    </w:p>
    <w:p w:rsidR="00FB0454" w:rsidRPr="00691BB3" w:rsidRDefault="00FB0454" w:rsidP="00FB0454">
      <w:pPr>
        <w:pStyle w:val="ConsPlusNormal"/>
        <w:widowControl/>
        <w:ind w:firstLine="540"/>
        <w:jc w:val="both"/>
      </w:pPr>
      <w:r>
        <w:t>Место нахождения и почтовый адрес Администрации: 155070, Ивановская область, Ильинский район, ул</w:t>
      </w:r>
      <w:proofErr w:type="gramStart"/>
      <w:r>
        <w:t>.С</w:t>
      </w:r>
      <w:proofErr w:type="gramEnd"/>
      <w:r>
        <w:t xml:space="preserve">троительная, д. 3, телефоны: 8(49353) 3-31-83, адрес электронной почты: </w:t>
      </w:r>
      <w:proofErr w:type="spellStart"/>
      <w:r>
        <w:rPr>
          <w:lang w:val="en-US"/>
        </w:rPr>
        <w:t>anjkovo</w:t>
      </w:r>
      <w:proofErr w:type="spellEnd"/>
      <w:r w:rsidRPr="00FA3599">
        <w:t>_</w:t>
      </w:r>
      <w:proofErr w:type="spellStart"/>
      <w:r>
        <w:rPr>
          <w:lang w:val="en-US"/>
        </w:rPr>
        <w:t>adm</w:t>
      </w:r>
      <w:proofErr w:type="spellEnd"/>
      <w:r>
        <w:t>@</w:t>
      </w:r>
      <w:r>
        <w:rPr>
          <w:lang w:val="en-US"/>
        </w:rPr>
        <w:t>rambler</w:t>
      </w:r>
      <w:r w:rsidRPr="00FA3599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2.3. Результатом предоставления муниципальной услуги является: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выдача или направление Заявителю уведомления о принятии гражданина на учет в качестве нуждающихся в жилых помещениях;</w:t>
      </w:r>
    </w:p>
    <w:p w:rsidR="00FB0454" w:rsidRDefault="00FB0454" w:rsidP="00FB0454">
      <w:pPr>
        <w:pStyle w:val="ConsPlusNormal"/>
        <w:widowControl/>
        <w:ind w:firstLine="540"/>
        <w:jc w:val="both"/>
      </w:pPr>
      <w:proofErr w:type="gramStart"/>
      <w:r>
        <w:t>выдача или направление Заявителю уведомления об отказе в принятии гражданина на учет в качестве нуждающихся в жилых помещениях.</w:t>
      </w:r>
      <w:proofErr w:type="gramEnd"/>
    </w:p>
    <w:p w:rsidR="00FB0454" w:rsidRDefault="00FB0454" w:rsidP="00FB0454">
      <w:pPr>
        <w:pStyle w:val="ConsPlusNormal"/>
        <w:widowControl/>
        <w:ind w:firstLine="540"/>
        <w:jc w:val="both"/>
      </w:pPr>
      <w:r>
        <w:t>2.4. Срок предоставления муниципальной услуги не должен превышать 33 рабочих дней.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lastRenderedPageBreak/>
        <w:t>Условия и сроки выполнения отдельных административных процедур представлены в соответствующих разделах Регламента.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2.5. Правовые основания для предоставления муниципальной услуги:</w:t>
      </w:r>
    </w:p>
    <w:p w:rsidR="00FB0454" w:rsidRDefault="00147A2F" w:rsidP="00FB0454">
      <w:pPr>
        <w:pStyle w:val="ConsPlusNormal"/>
        <w:widowControl/>
        <w:ind w:firstLine="540"/>
        <w:jc w:val="both"/>
      </w:pPr>
      <w:hyperlink r:id="rId6" w:history="1">
        <w:r w:rsidR="00FB0454" w:rsidRPr="00691BB3">
          <w:rPr>
            <w:color w:val="000000" w:themeColor="text1"/>
          </w:rPr>
          <w:t>Конституция</w:t>
        </w:r>
      </w:hyperlink>
      <w:r w:rsidR="00FB0454">
        <w:t xml:space="preserve"> Российской Федерации (в действующей редакции);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 xml:space="preserve">Гражданский </w:t>
      </w:r>
      <w:hyperlink r:id="rId7" w:history="1">
        <w:r w:rsidRPr="00C2486A">
          <w:rPr>
            <w:color w:val="000000" w:themeColor="text1"/>
          </w:rPr>
          <w:t>кодекс</w:t>
        </w:r>
      </w:hyperlink>
      <w:r>
        <w:rPr>
          <w:color w:val="000000" w:themeColor="text1"/>
        </w:rPr>
        <w:t xml:space="preserve"> </w:t>
      </w:r>
      <w:r>
        <w:t>Российской Федерации (в действующей редакции);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 xml:space="preserve">Жилищный </w:t>
      </w:r>
      <w:hyperlink r:id="rId8" w:history="1">
        <w:r w:rsidRPr="00691BB3">
          <w:rPr>
            <w:color w:val="000000" w:themeColor="text1"/>
          </w:rPr>
          <w:t>кодекс</w:t>
        </w:r>
      </w:hyperlink>
      <w:r>
        <w:t xml:space="preserve"> Российской Федерации (в действующей редакции);</w:t>
      </w:r>
    </w:p>
    <w:p w:rsidR="00FB0454" w:rsidRDefault="00147A2F" w:rsidP="00FB0454">
      <w:pPr>
        <w:pStyle w:val="ConsPlusNormal"/>
        <w:widowControl/>
        <w:ind w:firstLine="540"/>
        <w:jc w:val="both"/>
      </w:pPr>
      <w:hyperlink r:id="rId9" w:history="1">
        <w:r w:rsidR="00FB0454" w:rsidRPr="00691BB3">
          <w:rPr>
            <w:color w:val="000000" w:themeColor="text1"/>
          </w:rPr>
          <w:t>Закон</w:t>
        </w:r>
      </w:hyperlink>
      <w:r w:rsidR="00FB0454">
        <w:t xml:space="preserve"> Ивановской области от 17.05.2006 N 50-ОЗ "О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Ивановской области" (в действующей редакции);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Указ Губернатора Ивановской области "Об установлении величины прожиточного минимума на душу населения и по основным социально-демографическим группам населения в Ивановской области";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решение Совета депутатов Аньковского сельского поселения  от 29.12.2010 N 54 "Об установлении учетной нормы и нормы предоставления жилого помещения на территории Аньковского сельского поселения";</w:t>
      </w:r>
    </w:p>
    <w:p w:rsidR="00FB0454" w:rsidRDefault="00147A2F" w:rsidP="00FB0454">
      <w:pPr>
        <w:pStyle w:val="ConsPlusNormal"/>
        <w:widowControl/>
        <w:ind w:firstLine="540"/>
        <w:jc w:val="both"/>
      </w:pPr>
      <w:hyperlink r:id="rId10" w:history="1">
        <w:r w:rsidR="00FB0454">
          <w:rPr>
            <w:color w:val="000000" w:themeColor="text1"/>
          </w:rPr>
          <w:t>решение</w:t>
        </w:r>
      </w:hyperlink>
      <w:r w:rsidR="00FB0454">
        <w:t xml:space="preserve"> Совета депутатов Аньковского сельского поселения от 06.04.2009 N 139 "Об установлении пороговых значений дохода и стоимости имущества, находящегося в собственности граждан и членов их семей, подлежащего налогообложению, в целях признания граждан малоимущими и предоставления им жилых помещений по договорам социального найма на территории Аньковского сельского поселения";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постановление главы Аньковского сельского поселения от 04.03.2008 N 18 "Об образовании Жилищной комиссии Аньковского сельского поселения".</w:t>
      </w:r>
    </w:p>
    <w:p w:rsidR="00595B84" w:rsidRPr="00595B84" w:rsidRDefault="00595B84" w:rsidP="00595B84">
      <w:pPr>
        <w:pStyle w:val="ConsPlusNormal"/>
        <w:widowControl/>
        <w:ind w:left="720" w:firstLine="0"/>
        <w:jc w:val="both"/>
      </w:pPr>
      <w:r w:rsidRPr="00595B84">
        <w:t>2.6. Принятие на учет в качестве нуждающихся в жилых помещениях осуществляется по результатам рассмотрения представленных гражданином заявления и прилагаемых к нему документов.</w:t>
      </w:r>
    </w:p>
    <w:p w:rsidR="00595B84" w:rsidRPr="00595B84" w:rsidRDefault="00595B84" w:rsidP="00595B84">
      <w:pPr>
        <w:pStyle w:val="ConsPlusNormal"/>
        <w:widowControl/>
        <w:jc w:val="both"/>
      </w:pPr>
      <w:r w:rsidRPr="00595B84">
        <w:t xml:space="preserve">Заявления о принятии на учет граждан, нуждающихся в жилых помещениях, составляются по </w:t>
      </w:r>
      <w:hyperlink r:id="rId11" w:history="1">
        <w:r w:rsidRPr="00595B84">
          <w:rPr>
            <w:color w:val="000000" w:themeColor="text1"/>
          </w:rPr>
          <w:t>образцу</w:t>
        </w:r>
      </w:hyperlink>
      <w:r w:rsidRPr="00595B84">
        <w:t xml:space="preserve"> (приложение N 1 к Регламенту). Заявления могут быть заполнены от руки или машинным способом и составляются в единственном экземпляре-подлиннике и подписываются Заявителями.</w:t>
      </w:r>
    </w:p>
    <w:p w:rsidR="00595B84" w:rsidRPr="00595B84" w:rsidRDefault="00595B84" w:rsidP="00595B84">
      <w:pPr>
        <w:pStyle w:val="ConsPlusNormal"/>
        <w:widowControl/>
        <w:ind w:firstLine="540"/>
        <w:jc w:val="both"/>
      </w:pPr>
      <w:r w:rsidRPr="00595B84">
        <w:t xml:space="preserve">   </w:t>
      </w:r>
      <w:proofErr w:type="gramStart"/>
      <w:r w:rsidRPr="00595B84">
        <w:t>К заявлению о принятии гражданина на учет в качестве нуждающихся в жилом помещении</w:t>
      </w:r>
      <w:proofErr w:type="gramEnd"/>
      <w:r w:rsidRPr="00595B84">
        <w:t xml:space="preserve"> прилагаются следующие документы: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1999"/>
        <w:gridCol w:w="1423"/>
        <w:gridCol w:w="2135"/>
        <w:gridCol w:w="1576"/>
        <w:gridCol w:w="1806"/>
      </w:tblGrid>
      <w:tr w:rsidR="00595B84" w:rsidRPr="00595B84" w:rsidTr="0004745C">
        <w:trPr>
          <w:trHeight w:val="600"/>
          <w:tblCellSpacing w:w="0" w:type="dxa"/>
        </w:trPr>
        <w:tc>
          <w:tcPr>
            <w:tcW w:w="43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N</w:t>
            </w:r>
            <w:r w:rsidRPr="00595B84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595B8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595B8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95B8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9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Pr="00595B84">
              <w:rPr>
                <w:rFonts w:ascii="Arial" w:hAnsi="Arial" w:cs="Arial"/>
                <w:sz w:val="20"/>
                <w:szCs w:val="20"/>
              </w:rPr>
              <w:br/>
              <w:t>вида документа</w:t>
            </w:r>
          </w:p>
        </w:tc>
        <w:tc>
          <w:tcPr>
            <w:tcW w:w="1423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95B84">
              <w:rPr>
                <w:rFonts w:ascii="Arial" w:hAnsi="Arial" w:cs="Arial"/>
                <w:sz w:val="20"/>
                <w:szCs w:val="20"/>
              </w:rPr>
              <w:t>Форма предоставления</w:t>
            </w:r>
            <w:r w:rsidRPr="00595B84">
              <w:rPr>
                <w:rFonts w:ascii="Arial" w:hAnsi="Arial" w:cs="Arial"/>
                <w:sz w:val="20"/>
                <w:szCs w:val="20"/>
              </w:rPr>
              <w:br/>
              <w:t>документа      </w:t>
            </w:r>
            <w:r w:rsidRPr="00595B84">
              <w:rPr>
                <w:rFonts w:ascii="Arial" w:hAnsi="Arial" w:cs="Arial"/>
                <w:sz w:val="20"/>
                <w:szCs w:val="20"/>
              </w:rPr>
              <w:br/>
              <w:t>(оригинал/</w:t>
            </w:r>
            <w:proofErr w:type="gramEnd"/>
          </w:p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копия),  </w:t>
            </w:r>
            <w:r w:rsidRPr="00595B84">
              <w:rPr>
                <w:rFonts w:ascii="Arial" w:hAnsi="Arial" w:cs="Arial"/>
                <w:sz w:val="20"/>
                <w:szCs w:val="20"/>
              </w:rPr>
              <w:br/>
              <w:t>количество экземпляров</w:t>
            </w:r>
          </w:p>
        </w:tc>
        <w:tc>
          <w:tcPr>
            <w:tcW w:w="2135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Орган,     </w:t>
            </w:r>
            <w:r w:rsidRPr="00595B84">
              <w:rPr>
                <w:rFonts w:ascii="Arial" w:hAnsi="Arial" w:cs="Arial"/>
                <w:sz w:val="20"/>
                <w:szCs w:val="20"/>
              </w:rPr>
              <w:br/>
              <w:t>уполномоченный </w:t>
            </w:r>
            <w:r w:rsidRPr="00595B84">
              <w:rPr>
                <w:rFonts w:ascii="Arial" w:hAnsi="Arial" w:cs="Arial"/>
                <w:sz w:val="20"/>
                <w:szCs w:val="20"/>
              </w:rPr>
              <w:br/>
              <w:t>выдавать документ</w:t>
            </w:r>
          </w:p>
        </w:tc>
        <w:tc>
          <w:tcPr>
            <w:tcW w:w="157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Основания  </w:t>
            </w:r>
            <w:r w:rsidRPr="00595B84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595B84">
              <w:rPr>
                <w:rFonts w:ascii="Arial" w:hAnsi="Arial" w:cs="Arial"/>
                <w:sz w:val="20"/>
                <w:szCs w:val="20"/>
              </w:rPr>
              <w:t>предоставле-ния</w:t>
            </w:r>
            <w:proofErr w:type="spellEnd"/>
            <w:proofErr w:type="gramEnd"/>
            <w:r w:rsidRPr="00595B84">
              <w:rPr>
                <w:rFonts w:ascii="Arial" w:hAnsi="Arial" w:cs="Arial"/>
                <w:sz w:val="20"/>
                <w:szCs w:val="20"/>
              </w:rPr>
              <w:br/>
              <w:t>документа</w:t>
            </w:r>
          </w:p>
        </w:tc>
        <w:tc>
          <w:tcPr>
            <w:tcW w:w="180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 xml:space="preserve">Порядок получения документа (заявитель самостоятельно </w:t>
            </w:r>
            <w:proofErr w:type="gramStart"/>
            <w:r w:rsidRPr="00595B84">
              <w:rPr>
                <w:rFonts w:ascii="Arial" w:hAnsi="Arial" w:cs="Arial"/>
                <w:sz w:val="20"/>
                <w:szCs w:val="20"/>
              </w:rPr>
              <w:t>предоставляет документ</w:t>
            </w:r>
            <w:proofErr w:type="gramEnd"/>
            <w:r w:rsidRPr="00595B84">
              <w:rPr>
                <w:rFonts w:ascii="Arial" w:hAnsi="Arial" w:cs="Arial"/>
                <w:sz w:val="20"/>
                <w:szCs w:val="20"/>
              </w:rPr>
              <w:t xml:space="preserve"> или документ поступает посредством межведомственного взаимодействия)</w:t>
            </w:r>
          </w:p>
        </w:tc>
      </w:tr>
      <w:tr w:rsidR="00595B84" w:rsidRPr="00595B84" w:rsidTr="0004745C">
        <w:trPr>
          <w:trHeight w:val="240"/>
          <w:tblCellSpacing w:w="0" w:type="dxa"/>
        </w:trPr>
        <w:tc>
          <w:tcPr>
            <w:tcW w:w="9375" w:type="dxa"/>
            <w:gridSpan w:val="6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595B84" w:rsidRPr="00595B84" w:rsidTr="0004745C">
        <w:trPr>
          <w:trHeight w:val="240"/>
          <w:tblCellSpacing w:w="0" w:type="dxa"/>
        </w:trPr>
        <w:tc>
          <w:tcPr>
            <w:tcW w:w="43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 1</w:t>
            </w:r>
          </w:p>
        </w:tc>
        <w:tc>
          <w:tcPr>
            <w:tcW w:w="1999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документы, удостоверяющие личность заявителя и членов его семьи</w:t>
            </w:r>
          </w:p>
        </w:tc>
        <w:tc>
          <w:tcPr>
            <w:tcW w:w="1423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Оригинал, Копия – 1 экз.</w:t>
            </w:r>
          </w:p>
        </w:tc>
        <w:tc>
          <w:tcPr>
            <w:tcW w:w="2135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  <w:tc>
          <w:tcPr>
            <w:tcW w:w="157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595B84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Закон</w:t>
              </w:r>
            </w:hyperlink>
            <w:r w:rsidRPr="00595B84">
              <w:rPr>
                <w:rFonts w:ascii="Arial" w:hAnsi="Arial" w:cs="Arial"/>
                <w:sz w:val="20"/>
                <w:szCs w:val="20"/>
              </w:rPr>
              <w:t xml:space="preserve"> Ивановской области от 17.05.2006 N 50-ОЗ "О порядке ведения учета граждан в качестве нуждающихся в жилых помещениях, предоставляемых по договорам социального найма, и предоставления </w:t>
            </w:r>
            <w:r w:rsidRPr="00595B84">
              <w:rPr>
                <w:rFonts w:ascii="Arial" w:hAnsi="Arial" w:cs="Arial"/>
                <w:sz w:val="20"/>
                <w:szCs w:val="20"/>
              </w:rPr>
              <w:lastRenderedPageBreak/>
              <w:t xml:space="preserve">таким гражданам жилых помещений по договорам социального найма на территории Ивановской области" </w:t>
            </w:r>
          </w:p>
        </w:tc>
        <w:tc>
          <w:tcPr>
            <w:tcW w:w="180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lastRenderedPageBreak/>
              <w:t>заявитель</w:t>
            </w:r>
          </w:p>
        </w:tc>
      </w:tr>
      <w:tr w:rsidR="00595B84" w:rsidRPr="00595B84" w:rsidTr="0004745C">
        <w:trPr>
          <w:trHeight w:val="240"/>
          <w:tblCellSpacing w:w="0" w:type="dxa"/>
        </w:trPr>
        <w:tc>
          <w:tcPr>
            <w:tcW w:w="43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lastRenderedPageBreak/>
              <w:t>2 </w:t>
            </w:r>
          </w:p>
        </w:tc>
        <w:tc>
          <w:tcPr>
            <w:tcW w:w="1999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документ о составе семьи (копия финансового лицевого счета, выписка из домовой книги, справка о составе семьи и наличии жилой, общей площади, выданная управляющей организацией)</w:t>
            </w:r>
          </w:p>
        </w:tc>
        <w:tc>
          <w:tcPr>
            <w:tcW w:w="1423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Копия – 1 экз.</w:t>
            </w:r>
          </w:p>
        </w:tc>
        <w:tc>
          <w:tcPr>
            <w:tcW w:w="2135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  <w:tc>
          <w:tcPr>
            <w:tcW w:w="157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595B84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Закон</w:t>
              </w:r>
            </w:hyperlink>
            <w:r w:rsidRPr="00595B84">
              <w:rPr>
                <w:rFonts w:ascii="Arial" w:hAnsi="Arial" w:cs="Arial"/>
                <w:sz w:val="20"/>
                <w:szCs w:val="20"/>
              </w:rPr>
              <w:t xml:space="preserve"> Ивановской области от 17.05.2006 N 50-ОЗ</w:t>
            </w:r>
          </w:p>
        </w:tc>
        <w:tc>
          <w:tcPr>
            <w:tcW w:w="180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</w:tr>
      <w:tr w:rsidR="00595B84" w:rsidRPr="00595B84" w:rsidTr="0004745C">
        <w:trPr>
          <w:trHeight w:val="240"/>
          <w:tblCellSpacing w:w="0" w:type="dxa"/>
        </w:trPr>
        <w:tc>
          <w:tcPr>
            <w:tcW w:w="43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9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документ, подтверждающий право гражданина состоять на учете в качестве нуждающегося в жилом помещении</w:t>
            </w:r>
          </w:p>
        </w:tc>
        <w:tc>
          <w:tcPr>
            <w:tcW w:w="1423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Копия – 1 экз.</w:t>
            </w:r>
          </w:p>
        </w:tc>
        <w:tc>
          <w:tcPr>
            <w:tcW w:w="2135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  <w:tc>
          <w:tcPr>
            <w:tcW w:w="157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595B84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Закон</w:t>
              </w:r>
            </w:hyperlink>
            <w:r w:rsidRPr="00595B84">
              <w:rPr>
                <w:rFonts w:ascii="Arial" w:hAnsi="Arial" w:cs="Arial"/>
                <w:sz w:val="20"/>
                <w:szCs w:val="20"/>
              </w:rPr>
              <w:t xml:space="preserve"> Ивановской области от 17.05.2006 N 50-ОЗ</w:t>
            </w:r>
          </w:p>
        </w:tc>
        <w:tc>
          <w:tcPr>
            <w:tcW w:w="180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</w:tr>
      <w:tr w:rsidR="00595B84" w:rsidRPr="00595B84" w:rsidTr="0004745C">
        <w:trPr>
          <w:trHeight w:val="240"/>
          <w:tblCellSpacing w:w="0" w:type="dxa"/>
        </w:trPr>
        <w:tc>
          <w:tcPr>
            <w:tcW w:w="43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99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Для лиц, проживающих в коммунальной квартире – технический паспорт (форма №3)</w:t>
            </w:r>
          </w:p>
        </w:tc>
        <w:tc>
          <w:tcPr>
            <w:tcW w:w="1423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Копия – 1 экз.</w:t>
            </w:r>
          </w:p>
        </w:tc>
        <w:tc>
          <w:tcPr>
            <w:tcW w:w="2135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ФБУ «КП»</w:t>
            </w:r>
          </w:p>
        </w:tc>
        <w:tc>
          <w:tcPr>
            <w:tcW w:w="157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595B84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Закон</w:t>
              </w:r>
            </w:hyperlink>
            <w:r w:rsidRPr="00595B84">
              <w:rPr>
                <w:rFonts w:ascii="Arial" w:hAnsi="Arial" w:cs="Arial"/>
                <w:sz w:val="20"/>
                <w:szCs w:val="20"/>
              </w:rPr>
              <w:t xml:space="preserve"> Ивановской области от 17.05.2006 N 50-ОЗ</w:t>
            </w:r>
          </w:p>
        </w:tc>
        <w:tc>
          <w:tcPr>
            <w:tcW w:w="180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МВ</w:t>
            </w:r>
          </w:p>
        </w:tc>
      </w:tr>
      <w:tr w:rsidR="00595B84" w:rsidRPr="00595B84" w:rsidTr="0004745C">
        <w:trPr>
          <w:trHeight w:val="240"/>
          <w:tblCellSpacing w:w="0" w:type="dxa"/>
        </w:trPr>
        <w:tc>
          <w:tcPr>
            <w:tcW w:w="43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99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справка (форма 2) из ФГУП «</w:t>
            </w:r>
            <w:proofErr w:type="spellStart"/>
            <w:r w:rsidRPr="00595B84">
              <w:rPr>
                <w:rFonts w:ascii="Arial" w:hAnsi="Arial" w:cs="Arial"/>
                <w:sz w:val="20"/>
                <w:szCs w:val="20"/>
              </w:rPr>
              <w:t>Ростехинвентаризация</w:t>
            </w:r>
            <w:proofErr w:type="spellEnd"/>
            <w:r w:rsidRPr="00595B84">
              <w:rPr>
                <w:rFonts w:ascii="Arial" w:hAnsi="Arial" w:cs="Arial"/>
                <w:sz w:val="20"/>
                <w:szCs w:val="20"/>
              </w:rPr>
              <w:t xml:space="preserve"> – Федеральное БТИ» на каждого члена семьи о наличии в собственности жилых помещений, квартир, дач, гаражей</w:t>
            </w:r>
          </w:p>
        </w:tc>
        <w:tc>
          <w:tcPr>
            <w:tcW w:w="1423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Копия – 1 экз.</w:t>
            </w:r>
          </w:p>
        </w:tc>
        <w:tc>
          <w:tcPr>
            <w:tcW w:w="2135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ФГУП «</w:t>
            </w:r>
            <w:proofErr w:type="spellStart"/>
            <w:r w:rsidRPr="00595B84">
              <w:rPr>
                <w:rFonts w:ascii="Arial" w:hAnsi="Arial" w:cs="Arial"/>
                <w:sz w:val="20"/>
                <w:szCs w:val="20"/>
              </w:rPr>
              <w:t>Ростехинвентаризация</w:t>
            </w:r>
            <w:proofErr w:type="spellEnd"/>
            <w:r w:rsidRPr="00595B84">
              <w:rPr>
                <w:rFonts w:ascii="Arial" w:hAnsi="Arial" w:cs="Arial"/>
                <w:sz w:val="20"/>
                <w:szCs w:val="20"/>
              </w:rPr>
              <w:t xml:space="preserve"> – Федеральное БТИ»</w:t>
            </w:r>
          </w:p>
        </w:tc>
        <w:tc>
          <w:tcPr>
            <w:tcW w:w="157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595B84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Закон</w:t>
              </w:r>
            </w:hyperlink>
            <w:r w:rsidRPr="00595B84">
              <w:rPr>
                <w:rFonts w:ascii="Arial" w:hAnsi="Arial" w:cs="Arial"/>
                <w:sz w:val="20"/>
                <w:szCs w:val="20"/>
              </w:rPr>
              <w:t xml:space="preserve"> Ивановской области от 17.05.2006 N 50-ОЗ</w:t>
            </w:r>
          </w:p>
        </w:tc>
        <w:tc>
          <w:tcPr>
            <w:tcW w:w="180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МВ</w:t>
            </w:r>
          </w:p>
        </w:tc>
      </w:tr>
      <w:tr w:rsidR="00595B84" w:rsidRPr="00595B84" w:rsidTr="0004745C">
        <w:trPr>
          <w:trHeight w:val="240"/>
          <w:tblCellSpacing w:w="0" w:type="dxa"/>
        </w:trPr>
        <w:tc>
          <w:tcPr>
            <w:tcW w:w="43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99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справка (форма № 13)  об инвентаризационной стоимости жилых помещений, квартир, дач, гаражей и иных строений, помещений и сооружений (для лиц имеющих недвижимое имущество на праве собственности);</w:t>
            </w:r>
          </w:p>
        </w:tc>
        <w:tc>
          <w:tcPr>
            <w:tcW w:w="1423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Копия – 1 экз.</w:t>
            </w:r>
          </w:p>
        </w:tc>
        <w:tc>
          <w:tcPr>
            <w:tcW w:w="2135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ФГУП «</w:t>
            </w:r>
            <w:proofErr w:type="spellStart"/>
            <w:r w:rsidRPr="00595B84">
              <w:rPr>
                <w:rFonts w:ascii="Arial" w:hAnsi="Arial" w:cs="Arial"/>
                <w:sz w:val="20"/>
                <w:szCs w:val="20"/>
              </w:rPr>
              <w:t>Ростехинвентаризация</w:t>
            </w:r>
            <w:proofErr w:type="spellEnd"/>
            <w:r w:rsidRPr="00595B84">
              <w:rPr>
                <w:rFonts w:ascii="Arial" w:hAnsi="Arial" w:cs="Arial"/>
                <w:sz w:val="20"/>
                <w:szCs w:val="20"/>
              </w:rPr>
              <w:t xml:space="preserve"> – Федеральное БТИ»</w:t>
            </w:r>
          </w:p>
        </w:tc>
        <w:tc>
          <w:tcPr>
            <w:tcW w:w="157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595B84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Закон</w:t>
              </w:r>
            </w:hyperlink>
            <w:r w:rsidRPr="00595B84">
              <w:rPr>
                <w:rFonts w:ascii="Arial" w:hAnsi="Arial" w:cs="Arial"/>
                <w:sz w:val="20"/>
                <w:szCs w:val="20"/>
              </w:rPr>
              <w:t xml:space="preserve"> Ивановской области от 17.05.2006 N 50-ОЗ</w:t>
            </w:r>
          </w:p>
        </w:tc>
        <w:tc>
          <w:tcPr>
            <w:tcW w:w="180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МВ</w:t>
            </w:r>
          </w:p>
        </w:tc>
      </w:tr>
      <w:tr w:rsidR="00595B84" w:rsidRPr="00595B84" w:rsidTr="0004745C">
        <w:trPr>
          <w:trHeight w:val="240"/>
          <w:tblCellSpacing w:w="0" w:type="dxa"/>
        </w:trPr>
        <w:tc>
          <w:tcPr>
            <w:tcW w:w="43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7 </w:t>
            </w:r>
          </w:p>
        </w:tc>
        <w:tc>
          <w:tcPr>
            <w:tcW w:w="1999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 xml:space="preserve"> Справка о наличии объектов недвижимого </w:t>
            </w:r>
            <w:r w:rsidRPr="00595B84">
              <w:rPr>
                <w:rFonts w:ascii="Arial" w:hAnsi="Arial" w:cs="Arial"/>
                <w:sz w:val="20"/>
                <w:szCs w:val="20"/>
              </w:rPr>
              <w:lastRenderedPageBreak/>
              <w:t>имущества  у заявителя и членов его семьи</w:t>
            </w:r>
          </w:p>
        </w:tc>
        <w:tc>
          <w:tcPr>
            <w:tcW w:w="1423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lastRenderedPageBreak/>
              <w:t>Копия – 1 экз.</w:t>
            </w:r>
          </w:p>
        </w:tc>
        <w:tc>
          <w:tcPr>
            <w:tcW w:w="2135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5B84">
              <w:rPr>
                <w:rFonts w:ascii="Arial" w:hAnsi="Arial" w:cs="Arial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57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595B84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Закон</w:t>
              </w:r>
            </w:hyperlink>
            <w:r w:rsidRPr="00595B84">
              <w:rPr>
                <w:rFonts w:ascii="Arial" w:hAnsi="Arial" w:cs="Arial"/>
                <w:sz w:val="20"/>
                <w:szCs w:val="20"/>
              </w:rPr>
              <w:t xml:space="preserve"> Ивановской области от </w:t>
            </w:r>
            <w:r w:rsidRPr="00595B84">
              <w:rPr>
                <w:rFonts w:ascii="Arial" w:hAnsi="Arial" w:cs="Arial"/>
                <w:sz w:val="20"/>
                <w:szCs w:val="20"/>
              </w:rPr>
              <w:lastRenderedPageBreak/>
              <w:t>17.05.2006 N 50-ОЗ</w:t>
            </w:r>
          </w:p>
        </w:tc>
        <w:tc>
          <w:tcPr>
            <w:tcW w:w="180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lastRenderedPageBreak/>
              <w:t>МВ</w:t>
            </w:r>
          </w:p>
        </w:tc>
      </w:tr>
      <w:tr w:rsidR="00595B84" w:rsidRPr="00595B84" w:rsidTr="0004745C">
        <w:trPr>
          <w:trHeight w:val="240"/>
          <w:tblCellSpacing w:w="0" w:type="dxa"/>
        </w:trPr>
        <w:tc>
          <w:tcPr>
            <w:tcW w:w="43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lastRenderedPageBreak/>
              <w:t> 8</w:t>
            </w:r>
          </w:p>
        </w:tc>
        <w:tc>
          <w:tcPr>
            <w:tcW w:w="1999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 Справка о наличии жилых помещений в собственности у заявителя и членов его семьи</w:t>
            </w:r>
          </w:p>
        </w:tc>
        <w:tc>
          <w:tcPr>
            <w:tcW w:w="1423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Копия – 1 экз.</w:t>
            </w:r>
          </w:p>
        </w:tc>
        <w:tc>
          <w:tcPr>
            <w:tcW w:w="2135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5B84">
              <w:rPr>
                <w:rFonts w:ascii="Arial" w:hAnsi="Arial" w:cs="Arial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57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Pr="00595B84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Закон</w:t>
              </w:r>
            </w:hyperlink>
            <w:r w:rsidRPr="00595B84">
              <w:rPr>
                <w:rFonts w:ascii="Arial" w:hAnsi="Arial" w:cs="Arial"/>
                <w:sz w:val="20"/>
                <w:szCs w:val="20"/>
              </w:rPr>
              <w:t xml:space="preserve"> Ивановской области от 17.05.2006 N 50-ОЗ</w:t>
            </w:r>
          </w:p>
        </w:tc>
        <w:tc>
          <w:tcPr>
            <w:tcW w:w="180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МВ</w:t>
            </w:r>
          </w:p>
        </w:tc>
      </w:tr>
      <w:tr w:rsidR="00595B84" w:rsidRPr="00595B84" w:rsidTr="0004745C">
        <w:trPr>
          <w:trHeight w:val="240"/>
          <w:tblCellSpacing w:w="0" w:type="dxa"/>
        </w:trPr>
        <w:tc>
          <w:tcPr>
            <w:tcW w:w="43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 9</w:t>
            </w:r>
          </w:p>
        </w:tc>
        <w:tc>
          <w:tcPr>
            <w:tcW w:w="1999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свидетельство о государственной регистрации права, договор купли-продажи, договор о передаче квартиры в собственность (для лиц, имеющих жилое помещение в собственности)</w:t>
            </w:r>
          </w:p>
        </w:tc>
        <w:tc>
          <w:tcPr>
            <w:tcW w:w="1423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Копия – 1 экз.</w:t>
            </w:r>
          </w:p>
        </w:tc>
        <w:tc>
          <w:tcPr>
            <w:tcW w:w="2135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5B84">
              <w:rPr>
                <w:rFonts w:ascii="Arial" w:hAnsi="Arial" w:cs="Arial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57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Pr="00595B84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Закон</w:t>
              </w:r>
            </w:hyperlink>
            <w:r w:rsidRPr="00595B84">
              <w:rPr>
                <w:rFonts w:ascii="Arial" w:hAnsi="Arial" w:cs="Arial"/>
                <w:sz w:val="20"/>
                <w:szCs w:val="20"/>
              </w:rPr>
              <w:t xml:space="preserve"> Ивановской области от 17.05.2006 N 50-ОЗ</w:t>
            </w:r>
          </w:p>
        </w:tc>
        <w:tc>
          <w:tcPr>
            <w:tcW w:w="180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Заявитель или МВ</w:t>
            </w:r>
          </w:p>
        </w:tc>
      </w:tr>
      <w:tr w:rsidR="00595B84" w:rsidRPr="00595B84" w:rsidTr="0004745C">
        <w:trPr>
          <w:trHeight w:val="240"/>
          <w:tblCellSpacing w:w="0" w:type="dxa"/>
        </w:trPr>
        <w:tc>
          <w:tcPr>
            <w:tcW w:w="43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 10</w:t>
            </w:r>
          </w:p>
        </w:tc>
        <w:tc>
          <w:tcPr>
            <w:tcW w:w="1999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документы о наличии родственных отношений, либо иных обстоятельств, свидетельствующих о принадлежности гражданина к семье заявителя (свидетельство о браке, либо о расторжении брака, копия свидетельства о рождении)</w:t>
            </w:r>
          </w:p>
        </w:tc>
        <w:tc>
          <w:tcPr>
            <w:tcW w:w="1423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Копия – 1 экз.</w:t>
            </w:r>
          </w:p>
        </w:tc>
        <w:tc>
          <w:tcPr>
            <w:tcW w:w="2135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  <w:tc>
          <w:tcPr>
            <w:tcW w:w="157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Pr="00595B84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Закон</w:t>
              </w:r>
            </w:hyperlink>
            <w:r w:rsidRPr="00595B84">
              <w:rPr>
                <w:rFonts w:ascii="Arial" w:hAnsi="Arial" w:cs="Arial"/>
                <w:sz w:val="20"/>
                <w:szCs w:val="20"/>
              </w:rPr>
              <w:t xml:space="preserve"> Ивановской области от 17.05.2006 N 50-ОЗ</w:t>
            </w:r>
          </w:p>
        </w:tc>
        <w:tc>
          <w:tcPr>
            <w:tcW w:w="180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</w:tr>
      <w:tr w:rsidR="00595B84" w:rsidRPr="00595B84" w:rsidTr="0004745C">
        <w:trPr>
          <w:trHeight w:val="240"/>
          <w:tblCellSpacing w:w="0" w:type="dxa"/>
        </w:trPr>
        <w:tc>
          <w:tcPr>
            <w:tcW w:w="43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9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документ, подтверждающий наличие соответствующего заболевания,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</w:t>
            </w:r>
          </w:p>
        </w:tc>
        <w:tc>
          <w:tcPr>
            <w:tcW w:w="1423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Копия – 1 экз.</w:t>
            </w:r>
          </w:p>
        </w:tc>
        <w:tc>
          <w:tcPr>
            <w:tcW w:w="2135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  <w:tc>
          <w:tcPr>
            <w:tcW w:w="157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Pr="00595B84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Закон</w:t>
              </w:r>
            </w:hyperlink>
            <w:r w:rsidRPr="00595B84">
              <w:rPr>
                <w:rFonts w:ascii="Arial" w:hAnsi="Arial" w:cs="Arial"/>
                <w:sz w:val="20"/>
                <w:szCs w:val="20"/>
              </w:rPr>
              <w:t xml:space="preserve"> Ивановской области от 17.05.2006 N 50-ОЗ</w:t>
            </w:r>
          </w:p>
        </w:tc>
        <w:tc>
          <w:tcPr>
            <w:tcW w:w="180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</w:tr>
      <w:tr w:rsidR="00595B84" w:rsidRPr="00595B84" w:rsidTr="0004745C">
        <w:trPr>
          <w:trHeight w:val="240"/>
          <w:tblCellSpacing w:w="0" w:type="dxa"/>
        </w:trPr>
        <w:tc>
          <w:tcPr>
            <w:tcW w:w="43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 11</w:t>
            </w:r>
          </w:p>
        </w:tc>
        <w:tc>
          <w:tcPr>
            <w:tcW w:w="1999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заключение межведомственной комиссии о признании жилого помещения жилым помещением, непригодным для проживания и многоквартирного дома аварийным и подлежащим сносу или реконструкции (если имеется);</w:t>
            </w:r>
          </w:p>
        </w:tc>
        <w:tc>
          <w:tcPr>
            <w:tcW w:w="1423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Копия – 1 экз.</w:t>
            </w:r>
          </w:p>
        </w:tc>
        <w:tc>
          <w:tcPr>
            <w:tcW w:w="2135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  <w:tc>
          <w:tcPr>
            <w:tcW w:w="157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Pr="00595B84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Закон</w:t>
              </w:r>
            </w:hyperlink>
            <w:r w:rsidRPr="00595B84">
              <w:rPr>
                <w:rFonts w:ascii="Arial" w:hAnsi="Arial" w:cs="Arial"/>
                <w:sz w:val="20"/>
                <w:szCs w:val="20"/>
              </w:rPr>
              <w:t xml:space="preserve"> Ивановской области от 17.05.2006 N 50-ОЗ</w:t>
            </w:r>
          </w:p>
        </w:tc>
        <w:tc>
          <w:tcPr>
            <w:tcW w:w="180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</w:tr>
      <w:tr w:rsidR="00595B84" w:rsidRPr="00595B84" w:rsidTr="0004745C">
        <w:trPr>
          <w:trHeight w:val="240"/>
          <w:tblCellSpacing w:w="0" w:type="dxa"/>
        </w:trPr>
        <w:tc>
          <w:tcPr>
            <w:tcW w:w="43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12 </w:t>
            </w:r>
          </w:p>
        </w:tc>
        <w:tc>
          <w:tcPr>
            <w:tcW w:w="1999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 xml:space="preserve">справка из отдела №1 Управления </w:t>
            </w:r>
            <w:proofErr w:type="spellStart"/>
            <w:r w:rsidRPr="00595B84">
              <w:rPr>
                <w:rFonts w:ascii="Arial" w:hAnsi="Arial" w:cs="Arial"/>
                <w:sz w:val="20"/>
                <w:szCs w:val="20"/>
              </w:rPr>
              <w:lastRenderedPageBreak/>
              <w:t>Роснедвижимости</w:t>
            </w:r>
            <w:proofErr w:type="spellEnd"/>
            <w:r w:rsidRPr="00595B84">
              <w:rPr>
                <w:rFonts w:ascii="Arial" w:hAnsi="Arial" w:cs="Arial"/>
                <w:sz w:val="20"/>
                <w:szCs w:val="20"/>
              </w:rPr>
              <w:t xml:space="preserve"> по Ивановской области о наличии (отсутствии) земельного участка и его цены, на каждого члена семьи</w:t>
            </w:r>
          </w:p>
        </w:tc>
        <w:tc>
          <w:tcPr>
            <w:tcW w:w="1423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lastRenderedPageBreak/>
              <w:t>Копия – 1 экз.</w:t>
            </w:r>
          </w:p>
        </w:tc>
        <w:tc>
          <w:tcPr>
            <w:tcW w:w="2135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5B84">
              <w:rPr>
                <w:rFonts w:ascii="Arial" w:hAnsi="Arial" w:cs="Arial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57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Pr="00595B84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Закон</w:t>
              </w:r>
            </w:hyperlink>
            <w:r w:rsidRPr="00595B84">
              <w:rPr>
                <w:rFonts w:ascii="Arial" w:hAnsi="Arial" w:cs="Arial"/>
                <w:sz w:val="20"/>
                <w:szCs w:val="20"/>
              </w:rPr>
              <w:t xml:space="preserve"> Ивановской </w:t>
            </w:r>
            <w:r w:rsidRPr="00595B84">
              <w:rPr>
                <w:rFonts w:ascii="Arial" w:hAnsi="Arial" w:cs="Arial"/>
                <w:sz w:val="20"/>
                <w:szCs w:val="20"/>
              </w:rPr>
              <w:lastRenderedPageBreak/>
              <w:t>области от 17.05.2006 N 50-ОЗ</w:t>
            </w:r>
          </w:p>
        </w:tc>
        <w:tc>
          <w:tcPr>
            <w:tcW w:w="180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lastRenderedPageBreak/>
              <w:t>Заявитель или МВ</w:t>
            </w:r>
          </w:p>
        </w:tc>
      </w:tr>
      <w:tr w:rsidR="00595B84" w:rsidRPr="00595B84" w:rsidTr="0004745C">
        <w:trPr>
          <w:trHeight w:val="240"/>
          <w:tblCellSpacing w:w="0" w:type="dxa"/>
        </w:trPr>
        <w:tc>
          <w:tcPr>
            <w:tcW w:w="43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99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справка из МРЭО ГИ</w:t>
            </w:r>
            <w:proofErr w:type="gramStart"/>
            <w:r w:rsidRPr="00595B84">
              <w:rPr>
                <w:rFonts w:ascii="Arial" w:hAnsi="Arial" w:cs="Arial"/>
                <w:sz w:val="20"/>
                <w:szCs w:val="20"/>
              </w:rPr>
              <w:t>БДД пр</w:t>
            </w:r>
            <w:proofErr w:type="gramEnd"/>
            <w:r w:rsidRPr="00595B84">
              <w:rPr>
                <w:rFonts w:ascii="Arial" w:hAnsi="Arial" w:cs="Arial"/>
                <w:sz w:val="20"/>
                <w:szCs w:val="20"/>
              </w:rPr>
              <w:t>и УВД о наличии (отсутствии) транспортных средств и их оценочной стоимости (на каждого члена семьи);</w:t>
            </w:r>
          </w:p>
        </w:tc>
        <w:tc>
          <w:tcPr>
            <w:tcW w:w="1423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Копия – 1 экз.</w:t>
            </w:r>
          </w:p>
        </w:tc>
        <w:tc>
          <w:tcPr>
            <w:tcW w:w="2135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МРЭО ГИ</w:t>
            </w:r>
            <w:proofErr w:type="gramStart"/>
            <w:r w:rsidRPr="00595B84">
              <w:rPr>
                <w:rFonts w:ascii="Arial" w:hAnsi="Arial" w:cs="Arial"/>
                <w:sz w:val="20"/>
                <w:szCs w:val="20"/>
              </w:rPr>
              <w:t>БДД пр</w:t>
            </w:r>
            <w:proofErr w:type="gramEnd"/>
            <w:r w:rsidRPr="00595B84">
              <w:rPr>
                <w:rFonts w:ascii="Arial" w:hAnsi="Arial" w:cs="Arial"/>
                <w:sz w:val="20"/>
                <w:szCs w:val="20"/>
              </w:rPr>
              <w:t xml:space="preserve">и УВД </w:t>
            </w:r>
          </w:p>
        </w:tc>
        <w:tc>
          <w:tcPr>
            <w:tcW w:w="157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Pr="00595B84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Закон</w:t>
              </w:r>
            </w:hyperlink>
            <w:r w:rsidRPr="00595B84">
              <w:rPr>
                <w:rFonts w:ascii="Arial" w:hAnsi="Arial" w:cs="Arial"/>
                <w:sz w:val="20"/>
                <w:szCs w:val="20"/>
              </w:rPr>
              <w:t xml:space="preserve"> Ивановской области от 17.05.2006 N 50-ОЗ</w:t>
            </w:r>
          </w:p>
        </w:tc>
        <w:tc>
          <w:tcPr>
            <w:tcW w:w="180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</w:tr>
      <w:tr w:rsidR="00595B84" w:rsidRPr="00595B84" w:rsidTr="0004745C">
        <w:trPr>
          <w:trHeight w:val="240"/>
          <w:tblCellSpacing w:w="0" w:type="dxa"/>
        </w:trPr>
        <w:tc>
          <w:tcPr>
            <w:tcW w:w="43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14 </w:t>
            </w:r>
          </w:p>
        </w:tc>
        <w:tc>
          <w:tcPr>
            <w:tcW w:w="1999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справка из районной инспекции Федеральной налоговой службы подтверждающая наличие, либо отсутствие доходов от предпринимательской деятельности.  Для лиц предоставляющих налоговую декларацию в налоговый орган, ее заверенную копию</w:t>
            </w:r>
          </w:p>
        </w:tc>
        <w:tc>
          <w:tcPr>
            <w:tcW w:w="1423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Копия – 1 экз.</w:t>
            </w:r>
          </w:p>
        </w:tc>
        <w:tc>
          <w:tcPr>
            <w:tcW w:w="2135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ИФНС</w:t>
            </w:r>
          </w:p>
        </w:tc>
        <w:tc>
          <w:tcPr>
            <w:tcW w:w="157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Pr="00595B84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Закон</w:t>
              </w:r>
            </w:hyperlink>
            <w:r w:rsidRPr="00595B84">
              <w:rPr>
                <w:rFonts w:ascii="Arial" w:hAnsi="Arial" w:cs="Arial"/>
                <w:sz w:val="20"/>
                <w:szCs w:val="20"/>
              </w:rPr>
              <w:t xml:space="preserve"> Ивановской области от 17.05.2006 N 50-ОЗ</w:t>
            </w:r>
          </w:p>
        </w:tc>
        <w:tc>
          <w:tcPr>
            <w:tcW w:w="180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Заявитель или МВ</w:t>
            </w:r>
          </w:p>
        </w:tc>
      </w:tr>
      <w:tr w:rsidR="00595B84" w:rsidRPr="00595B84" w:rsidTr="0004745C">
        <w:trPr>
          <w:trHeight w:val="240"/>
          <w:tblCellSpacing w:w="0" w:type="dxa"/>
        </w:trPr>
        <w:tc>
          <w:tcPr>
            <w:tcW w:w="43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15 </w:t>
            </w:r>
          </w:p>
        </w:tc>
        <w:tc>
          <w:tcPr>
            <w:tcW w:w="1999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документы, подтверждающие размер дохода (за год, предшествующий месяцу подачи заявления):</w:t>
            </w:r>
          </w:p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     а) для работающих - справка с места работы с указанием всех выплат и компенсаций (форма 2-НДФЛ);</w:t>
            </w:r>
          </w:p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     б) для безработных - копию трудовой книжки, пособие по безработице, материальная помощь и иные выплаты;</w:t>
            </w:r>
          </w:p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 xml:space="preserve">     в) для пенсионеров, инвалидов - справка из Центра по </w:t>
            </w:r>
            <w:r w:rsidRPr="00595B84">
              <w:rPr>
                <w:rFonts w:ascii="Arial" w:hAnsi="Arial" w:cs="Arial"/>
                <w:sz w:val="20"/>
                <w:szCs w:val="20"/>
              </w:rPr>
              <w:lastRenderedPageBreak/>
              <w:t>выплате пенсий Пенсионного фонда РФ о размере пенсии и  компенсационных выплат, дополнительном ежемесячном материальном обеспечении (копию пенсионного удостоверения);</w:t>
            </w:r>
          </w:p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     г) для студентов - о получении (неполучении) стипендии, в учебных заведениях;</w:t>
            </w:r>
          </w:p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5B84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595B84">
              <w:rPr>
                <w:rFonts w:ascii="Arial" w:hAnsi="Arial" w:cs="Arial"/>
                <w:sz w:val="20"/>
                <w:szCs w:val="20"/>
              </w:rPr>
              <w:t>) справки о размере опекунского пособия</w:t>
            </w:r>
          </w:p>
        </w:tc>
        <w:tc>
          <w:tcPr>
            <w:tcW w:w="1423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lastRenderedPageBreak/>
              <w:t>Копия – 1 экз.</w:t>
            </w:r>
          </w:p>
        </w:tc>
        <w:tc>
          <w:tcPr>
            <w:tcW w:w="2135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  <w:tc>
          <w:tcPr>
            <w:tcW w:w="157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Pr="00595B84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Закон</w:t>
              </w:r>
            </w:hyperlink>
            <w:r w:rsidRPr="00595B84">
              <w:rPr>
                <w:rFonts w:ascii="Arial" w:hAnsi="Arial" w:cs="Arial"/>
                <w:sz w:val="20"/>
                <w:szCs w:val="20"/>
              </w:rPr>
              <w:t xml:space="preserve"> Ивановской области от 17.05.2006 N 50-ОЗ</w:t>
            </w:r>
          </w:p>
        </w:tc>
        <w:tc>
          <w:tcPr>
            <w:tcW w:w="180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</w:tr>
      <w:tr w:rsidR="00595B84" w:rsidRPr="00595B84" w:rsidTr="0004745C">
        <w:trPr>
          <w:trHeight w:val="240"/>
          <w:tblCellSpacing w:w="0" w:type="dxa"/>
        </w:trPr>
        <w:tc>
          <w:tcPr>
            <w:tcW w:w="43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99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для лиц, имеющих несовершеннолетних детей, справка УСОЗН о ежемесячном пособии на детей</w:t>
            </w:r>
          </w:p>
        </w:tc>
        <w:tc>
          <w:tcPr>
            <w:tcW w:w="1423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Копия – 1 экз.</w:t>
            </w:r>
          </w:p>
        </w:tc>
        <w:tc>
          <w:tcPr>
            <w:tcW w:w="2135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Pr="00595B84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Закон</w:t>
              </w:r>
            </w:hyperlink>
            <w:r w:rsidRPr="00595B84">
              <w:rPr>
                <w:rFonts w:ascii="Arial" w:hAnsi="Arial" w:cs="Arial"/>
                <w:sz w:val="20"/>
                <w:szCs w:val="20"/>
              </w:rPr>
              <w:t xml:space="preserve"> Ивановской области от 17.05.2006 N 50-ОЗ</w:t>
            </w:r>
          </w:p>
        </w:tc>
        <w:tc>
          <w:tcPr>
            <w:tcW w:w="180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5B84" w:rsidRPr="00595B84" w:rsidTr="0004745C">
        <w:trPr>
          <w:trHeight w:val="240"/>
          <w:tblCellSpacing w:w="0" w:type="dxa"/>
        </w:trPr>
        <w:tc>
          <w:tcPr>
            <w:tcW w:w="43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99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для лиц, имеющих акции участия в управлении собственностью организации, справку о доходах по акциям</w:t>
            </w:r>
          </w:p>
        </w:tc>
        <w:tc>
          <w:tcPr>
            <w:tcW w:w="1423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Копия – 1 экз.</w:t>
            </w:r>
          </w:p>
        </w:tc>
        <w:tc>
          <w:tcPr>
            <w:tcW w:w="2135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  <w:tc>
          <w:tcPr>
            <w:tcW w:w="157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Pr="00595B84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Закон</w:t>
              </w:r>
            </w:hyperlink>
            <w:r w:rsidRPr="00595B84">
              <w:rPr>
                <w:rFonts w:ascii="Arial" w:hAnsi="Arial" w:cs="Arial"/>
                <w:sz w:val="20"/>
                <w:szCs w:val="20"/>
              </w:rPr>
              <w:t xml:space="preserve"> Ивановской области от 17.05.2006 N 50-ОЗ</w:t>
            </w:r>
          </w:p>
        </w:tc>
        <w:tc>
          <w:tcPr>
            <w:tcW w:w="180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</w:tr>
      <w:tr w:rsidR="00595B84" w:rsidRPr="00595B84" w:rsidTr="0004745C">
        <w:trPr>
          <w:trHeight w:val="240"/>
          <w:tblCellSpacing w:w="0" w:type="dxa"/>
        </w:trPr>
        <w:tc>
          <w:tcPr>
            <w:tcW w:w="43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99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для лиц, имеющих банковские вклады, справку о процентах, получаемых по вкладам</w:t>
            </w:r>
          </w:p>
        </w:tc>
        <w:tc>
          <w:tcPr>
            <w:tcW w:w="1423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Копия – 1 экз.</w:t>
            </w:r>
          </w:p>
        </w:tc>
        <w:tc>
          <w:tcPr>
            <w:tcW w:w="2135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  <w:tc>
          <w:tcPr>
            <w:tcW w:w="157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Pr="00595B84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Закон</w:t>
              </w:r>
            </w:hyperlink>
            <w:r w:rsidRPr="00595B84">
              <w:rPr>
                <w:rFonts w:ascii="Arial" w:hAnsi="Arial" w:cs="Arial"/>
                <w:sz w:val="20"/>
                <w:szCs w:val="20"/>
              </w:rPr>
              <w:t xml:space="preserve"> Ивановской области от 17.05.2006 N 50-ОЗ</w:t>
            </w:r>
          </w:p>
        </w:tc>
        <w:tc>
          <w:tcPr>
            <w:tcW w:w="180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</w:tr>
      <w:tr w:rsidR="00595B84" w:rsidRPr="00595B84" w:rsidTr="0004745C">
        <w:trPr>
          <w:trHeight w:val="240"/>
          <w:tblCellSpacing w:w="0" w:type="dxa"/>
        </w:trPr>
        <w:tc>
          <w:tcPr>
            <w:tcW w:w="43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99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сведения об алиментах, получаемых (выплачиваемых) членами семьи</w:t>
            </w:r>
          </w:p>
        </w:tc>
        <w:tc>
          <w:tcPr>
            <w:tcW w:w="1423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Копия – 1 экз.</w:t>
            </w:r>
          </w:p>
        </w:tc>
        <w:tc>
          <w:tcPr>
            <w:tcW w:w="2135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  <w:tc>
          <w:tcPr>
            <w:tcW w:w="157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Pr="00595B84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Закон</w:t>
              </w:r>
            </w:hyperlink>
            <w:r w:rsidRPr="00595B84">
              <w:rPr>
                <w:rFonts w:ascii="Arial" w:hAnsi="Arial" w:cs="Arial"/>
                <w:sz w:val="20"/>
                <w:szCs w:val="20"/>
              </w:rPr>
              <w:t xml:space="preserve"> Ивановской области от 17.05.2006 N 50-ОЗ</w:t>
            </w:r>
          </w:p>
        </w:tc>
        <w:tc>
          <w:tcPr>
            <w:tcW w:w="180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</w:tr>
      <w:tr w:rsidR="00595B84" w:rsidRPr="00595B84" w:rsidTr="0004745C">
        <w:trPr>
          <w:trHeight w:val="240"/>
          <w:tblCellSpacing w:w="0" w:type="dxa"/>
        </w:trPr>
        <w:tc>
          <w:tcPr>
            <w:tcW w:w="43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99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 xml:space="preserve">справка </w:t>
            </w:r>
            <w:proofErr w:type="gramStart"/>
            <w:r w:rsidRPr="00595B84">
              <w:rPr>
                <w:rFonts w:ascii="Arial" w:hAnsi="Arial" w:cs="Arial"/>
                <w:sz w:val="20"/>
                <w:szCs w:val="20"/>
              </w:rPr>
              <w:t>об</w:t>
            </w:r>
            <w:proofErr w:type="gramEnd"/>
            <w:r w:rsidRPr="00595B84">
              <w:rPr>
                <w:rFonts w:ascii="Arial" w:hAnsi="Arial" w:cs="Arial"/>
                <w:sz w:val="20"/>
                <w:szCs w:val="20"/>
              </w:rPr>
              <w:t xml:space="preserve"> ежемесячном пособие и компенсационные выплаты супругам военнослужащих, денежное довольствие военнослужащих, сотрудников ОВД, ФСБ и органов уголовно- исполнительной системы Министерства юстиции РФ, таможенных органов </w:t>
            </w:r>
            <w:r w:rsidRPr="00595B84">
              <w:rPr>
                <w:rFonts w:ascii="Arial" w:hAnsi="Arial" w:cs="Arial"/>
                <w:sz w:val="20"/>
                <w:szCs w:val="20"/>
              </w:rPr>
              <w:lastRenderedPageBreak/>
              <w:t>РФ и других органов правоохранительной  службы  и единовременное пособие при увольнении с военной службы</w:t>
            </w:r>
          </w:p>
        </w:tc>
        <w:tc>
          <w:tcPr>
            <w:tcW w:w="1423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lastRenderedPageBreak/>
              <w:t>Копия – 1 экз.</w:t>
            </w:r>
          </w:p>
        </w:tc>
        <w:tc>
          <w:tcPr>
            <w:tcW w:w="2135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  <w:tc>
          <w:tcPr>
            <w:tcW w:w="157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Pr="00595B84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Закон</w:t>
              </w:r>
            </w:hyperlink>
            <w:r w:rsidRPr="00595B84">
              <w:rPr>
                <w:rFonts w:ascii="Arial" w:hAnsi="Arial" w:cs="Arial"/>
                <w:sz w:val="20"/>
                <w:szCs w:val="20"/>
              </w:rPr>
              <w:t xml:space="preserve"> Ивановской области от 17.05.2006 N 50-ОЗ</w:t>
            </w:r>
          </w:p>
        </w:tc>
        <w:tc>
          <w:tcPr>
            <w:tcW w:w="180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</w:tr>
      <w:tr w:rsidR="00595B84" w:rsidRPr="00595B84" w:rsidTr="0004745C">
        <w:trPr>
          <w:trHeight w:val="240"/>
          <w:tblCellSpacing w:w="0" w:type="dxa"/>
        </w:trPr>
        <w:tc>
          <w:tcPr>
            <w:tcW w:w="43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lastRenderedPageBreak/>
              <w:t> 21</w:t>
            </w:r>
          </w:p>
        </w:tc>
        <w:tc>
          <w:tcPr>
            <w:tcW w:w="1999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95B84">
              <w:rPr>
                <w:rFonts w:ascii="Arial" w:hAnsi="Arial" w:cs="Arial"/>
                <w:sz w:val="20"/>
                <w:szCs w:val="20"/>
              </w:rPr>
              <w:t>для лиц, сдающих в аренду (наем) недвижимое имущество (земельные участки, дома, квартиры, дачи, гаражи), транспортные и иные механические средства – договоры</w:t>
            </w:r>
            <w:proofErr w:type="gramEnd"/>
          </w:p>
        </w:tc>
        <w:tc>
          <w:tcPr>
            <w:tcW w:w="1423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Копия – 1 экз.</w:t>
            </w:r>
          </w:p>
        </w:tc>
        <w:tc>
          <w:tcPr>
            <w:tcW w:w="2135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  <w:tc>
          <w:tcPr>
            <w:tcW w:w="157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Pr="00595B84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Закон</w:t>
              </w:r>
            </w:hyperlink>
            <w:r w:rsidRPr="00595B84">
              <w:rPr>
                <w:rFonts w:ascii="Arial" w:hAnsi="Arial" w:cs="Arial"/>
                <w:sz w:val="20"/>
                <w:szCs w:val="20"/>
              </w:rPr>
              <w:t xml:space="preserve"> Ивановской области от 17.05.2006 N 50-ОЗ</w:t>
            </w:r>
          </w:p>
        </w:tc>
        <w:tc>
          <w:tcPr>
            <w:tcW w:w="1806" w:type="dxa"/>
            <w:vAlign w:val="center"/>
            <w:hideMark/>
          </w:tcPr>
          <w:p w:rsidR="00595B84" w:rsidRPr="00595B84" w:rsidRDefault="00595B84" w:rsidP="000474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95B84"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</w:tr>
    </w:tbl>
    <w:p w:rsidR="00595B84" w:rsidRPr="00595B84" w:rsidRDefault="00595B84" w:rsidP="00595B84">
      <w:pPr>
        <w:rPr>
          <w:rFonts w:ascii="Arial" w:hAnsi="Arial" w:cs="Arial"/>
          <w:sz w:val="20"/>
          <w:szCs w:val="20"/>
        </w:rPr>
      </w:pPr>
    </w:p>
    <w:p w:rsidR="00595B84" w:rsidRPr="00595B84" w:rsidRDefault="00595B84" w:rsidP="00595B84">
      <w:pPr>
        <w:pStyle w:val="a5"/>
        <w:ind w:left="0" w:firstLine="709"/>
        <w:jc w:val="both"/>
        <w:rPr>
          <w:rFonts w:ascii="Arial" w:hAnsi="Arial" w:cs="Arial"/>
          <w:sz w:val="20"/>
          <w:szCs w:val="20"/>
        </w:rPr>
      </w:pPr>
      <w:r w:rsidRPr="00595B84">
        <w:rPr>
          <w:rFonts w:ascii="Arial" w:hAnsi="Arial" w:cs="Arial"/>
          <w:sz w:val="20"/>
          <w:szCs w:val="20"/>
        </w:rPr>
        <w:t>В случае</w:t>
      </w:r>
      <w:proofErr w:type="gramStart"/>
      <w:r w:rsidRPr="00595B84">
        <w:rPr>
          <w:rFonts w:ascii="Arial" w:hAnsi="Arial" w:cs="Arial"/>
          <w:sz w:val="20"/>
          <w:szCs w:val="20"/>
        </w:rPr>
        <w:t>,</w:t>
      </w:r>
      <w:proofErr w:type="gramEnd"/>
      <w:r w:rsidRPr="00595B84">
        <w:rPr>
          <w:rFonts w:ascii="Arial" w:hAnsi="Arial" w:cs="Arial"/>
          <w:sz w:val="20"/>
          <w:szCs w:val="20"/>
        </w:rPr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заявителя подписана лицом, уполномоченным руководителем юридического лица, необходимо приложить документ, подтверждающий полномочия этого лица.</w:t>
      </w:r>
    </w:p>
    <w:p w:rsidR="00595B84" w:rsidRDefault="00595B84" w:rsidP="00595B84">
      <w:pPr>
        <w:pStyle w:val="ConsPlusNormal"/>
        <w:widowControl/>
        <w:ind w:firstLine="540"/>
        <w:jc w:val="both"/>
      </w:pPr>
      <w:r w:rsidRPr="00595B84">
        <w:t>Учет доходов и стоимости имущества граждан определяется за расчетный период, равный одному календарному году, непосредственно предшествующему месяцу подачи заявления о постановке на учет для предоставления жилого помещения муниципального жилищного фонда по договору социального найма.</w:t>
      </w:r>
    </w:p>
    <w:p w:rsidR="00FB0454" w:rsidRPr="00C855DC" w:rsidRDefault="00FB0454" w:rsidP="00FB0454">
      <w:pPr>
        <w:pStyle w:val="ConsPlusNormal"/>
        <w:widowControl/>
        <w:ind w:firstLine="540"/>
        <w:jc w:val="both"/>
      </w:pPr>
      <w:r>
        <w:t xml:space="preserve">2.7. Основанием для отказа в приеме и рассмотрении документов, необходимых для предоставления муниципальной услуги, является их несоответствие требованиям, указанным </w:t>
      </w:r>
      <w:r w:rsidRPr="00C855DC">
        <w:t xml:space="preserve">в </w:t>
      </w:r>
      <w:hyperlink r:id="rId34" w:history="1">
        <w:r w:rsidRPr="00C855DC">
          <w:rPr>
            <w:color w:val="000000" w:themeColor="text1"/>
          </w:rPr>
          <w:t>п. 2.6</w:t>
        </w:r>
      </w:hyperlink>
      <w:r w:rsidRPr="00C855DC">
        <w:t xml:space="preserve"> Регламента, обращение неправомочного лица.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2.8. Основаниями для отказа в предоставлении муниципальной услуги являются: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допущены нарушения требований к заполнению заявления, установленных настоящим Регламентом, или на таком заявлении отсутствуют подписи всех совершеннолетних членов семьи Заявителя;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 xml:space="preserve">непредставление Заявителем документов, указанных </w:t>
      </w:r>
      <w:r w:rsidRPr="00C855DC">
        <w:t xml:space="preserve">в </w:t>
      </w:r>
      <w:hyperlink r:id="rId35" w:history="1">
        <w:r w:rsidRPr="00C855DC">
          <w:rPr>
            <w:color w:val="000000" w:themeColor="text1"/>
          </w:rPr>
          <w:t>пункте 2.6</w:t>
        </w:r>
      </w:hyperlink>
      <w:r>
        <w:t xml:space="preserve"> Регламента;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представление Заявителем документов, которые не подтверждают право соответствующего гражданина состоять на учете в качестве нуждающихся в жилых помещениях;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намеренное ухудшение гражданином или членами его семьи своих жилищных условий путем совершения сделки по отчуждению жилого помещения, в котором он или они являлись собственниками или владели какой-либо долей, в период 5 лет до подачи заявления.</w:t>
      </w:r>
    </w:p>
    <w:p w:rsidR="00FB0454" w:rsidRDefault="00FB0454" w:rsidP="00FB0454">
      <w:pPr>
        <w:pStyle w:val="ConsPlusNormal"/>
        <w:widowControl/>
        <w:ind w:firstLine="540"/>
        <w:jc w:val="both"/>
      </w:pPr>
      <w:proofErr w:type="gramStart"/>
      <w:r>
        <w:t>Не могут быть приняты на учет в качестве нуждающихся в жилых помещениях иностранные граждане, лица без гражданства, если международным договором Российской Федерации не предусмотрено иное.</w:t>
      </w:r>
      <w:proofErr w:type="gramEnd"/>
    </w:p>
    <w:p w:rsidR="00FB0454" w:rsidRDefault="00FB0454" w:rsidP="00FB0454">
      <w:pPr>
        <w:pStyle w:val="ConsPlusNormal"/>
        <w:widowControl/>
        <w:ind w:firstLine="540"/>
        <w:jc w:val="both"/>
      </w:pPr>
      <w:r>
        <w:t>2.9. Муниципальная услуга предоставляется на безвозмездной основе.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2.10. Требования к местам предоставления услуги.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 xml:space="preserve">Прием Заявителей для предоставления муниципальной услуги осуществляется специалистом Администрации согласно графику приема граждан, указанному в </w:t>
      </w:r>
      <w:hyperlink r:id="rId36" w:history="1">
        <w:r w:rsidRPr="00424183">
          <w:rPr>
            <w:color w:val="000000" w:themeColor="text1"/>
          </w:rPr>
          <w:t>п. 2.1</w:t>
        </w:r>
      </w:hyperlink>
      <w:r>
        <w:rPr>
          <w:color w:val="000000" w:themeColor="text1"/>
        </w:rPr>
        <w:t>2</w:t>
      </w:r>
      <w:r>
        <w:t xml:space="preserve"> Регламента, в кабинете N 3.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FB0454" w:rsidRPr="00C855DC" w:rsidRDefault="00FB0454" w:rsidP="00FB0454">
      <w:pPr>
        <w:pStyle w:val="ConsPlusNormal"/>
        <w:widowControl/>
        <w:ind w:firstLine="540"/>
        <w:jc w:val="both"/>
      </w:pPr>
      <w:r w:rsidRPr="00C855DC">
        <w:t>2.11. Информирование о правилах предоставления муниципальной услуги включает в себя информирование непосредственно в Администрации, а также с использованием средств телефонной связи, посредством размещения информации в сети Интернет, на информационном стенде.</w:t>
      </w:r>
    </w:p>
    <w:p w:rsidR="00FB0454" w:rsidRPr="00C855DC" w:rsidRDefault="00FB0454" w:rsidP="00FB0454">
      <w:pPr>
        <w:pStyle w:val="ConsPlusNormal"/>
        <w:widowControl/>
        <w:ind w:firstLine="540"/>
        <w:jc w:val="both"/>
      </w:pPr>
      <w:proofErr w:type="gramStart"/>
      <w:r w:rsidRPr="00C855DC">
        <w:t>Информирование Заявителей о процедуре предоставления муниципальной услуги может осуществляться специалистом Администрации в устной (на личном приеме и по телефону) и письменной формах.</w:t>
      </w:r>
      <w:proofErr w:type="gramEnd"/>
    </w:p>
    <w:p w:rsidR="00FB0454" w:rsidRPr="00C855DC" w:rsidRDefault="00FB0454" w:rsidP="00FB0454">
      <w:pPr>
        <w:pStyle w:val="ConsPlusNormal"/>
        <w:widowControl/>
        <w:ind w:firstLine="540"/>
        <w:jc w:val="both"/>
      </w:pPr>
      <w:r w:rsidRPr="00C855DC">
        <w:t>По телефону предоставляется информация по следующим вопросам:</w:t>
      </w:r>
    </w:p>
    <w:p w:rsidR="00FB0454" w:rsidRPr="00C855DC" w:rsidRDefault="00FB0454" w:rsidP="00FB0454">
      <w:pPr>
        <w:pStyle w:val="ConsPlusNormal"/>
        <w:widowControl/>
        <w:ind w:firstLine="540"/>
        <w:jc w:val="both"/>
      </w:pPr>
      <w:r w:rsidRPr="00C855DC">
        <w:lastRenderedPageBreak/>
        <w:t>1) о месте нахождения Администрации;</w:t>
      </w:r>
    </w:p>
    <w:p w:rsidR="00FB0454" w:rsidRPr="00C855DC" w:rsidRDefault="00FB0454" w:rsidP="00FB0454">
      <w:pPr>
        <w:pStyle w:val="ConsPlusNormal"/>
        <w:widowControl/>
        <w:ind w:firstLine="540"/>
        <w:jc w:val="both"/>
      </w:pPr>
      <w:r w:rsidRPr="00C855DC">
        <w:t>2) о графике работы специалиста Администрации;</w:t>
      </w:r>
    </w:p>
    <w:p w:rsidR="00FB0454" w:rsidRPr="00C855DC" w:rsidRDefault="00FB0454" w:rsidP="00FB0454">
      <w:pPr>
        <w:pStyle w:val="ConsPlusNormal"/>
        <w:widowControl/>
        <w:ind w:firstLine="540"/>
        <w:jc w:val="both"/>
      </w:pPr>
      <w:r w:rsidRPr="00C855DC">
        <w:t>3) о нормативных правовых актах, регламентирующих вопросы предоставления жилых помещений муниципального жилищного фонда социального использования.</w:t>
      </w:r>
    </w:p>
    <w:p w:rsidR="00FB0454" w:rsidRPr="00C855DC" w:rsidRDefault="00FB0454" w:rsidP="00FB0454">
      <w:pPr>
        <w:pStyle w:val="ConsPlusNormal"/>
        <w:widowControl/>
        <w:ind w:firstLine="540"/>
        <w:jc w:val="both"/>
      </w:pPr>
      <w:r w:rsidRPr="00C855DC">
        <w:t>Иная информация по предоставлению муниципальной услуги предоставляется при личном и письменном обращениях.</w:t>
      </w:r>
    </w:p>
    <w:p w:rsidR="00FB0454" w:rsidRPr="00C855DC" w:rsidRDefault="00FB0454" w:rsidP="00FB0454">
      <w:pPr>
        <w:pStyle w:val="ConsPlusNormal"/>
        <w:widowControl/>
        <w:ind w:firstLine="540"/>
        <w:jc w:val="both"/>
      </w:pPr>
      <w:r w:rsidRPr="00C855DC">
        <w:t>Предоставление информации посредством телефонной связи осуществляется на протяжении всего времени оказания муниципальной услуги. Не допускается ограничивать число таких консультаций или устанавливать их периодичность для отдельных лиц.</w:t>
      </w:r>
    </w:p>
    <w:p w:rsidR="00FB0454" w:rsidRPr="00C855DC" w:rsidRDefault="00FB0454" w:rsidP="00FB0454">
      <w:pPr>
        <w:pStyle w:val="ConsPlusNormal"/>
        <w:widowControl/>
        <w:ind w:firstLine="540"/>
        <w:jc w:val="both"/>
      </w:pPr>
      <w:r w:rsidRPr="00C855DC">
        <w:t>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поступления таких обращений, либо выдаются на руки Заявителю с соблюдением вышеуказанного срока.</w:t>
      </w:r>
    </w:p>
    <w:p w:rsidR="00FB0454" w:rsidRPr="00C855DC" w:rsidRDefault="00FB0454" w:rsidP="00FB0454">
      <w:pPr>
        <w:pStyle w:val="ConsPlusNormal"/>
        <w:widowControl/>
        <w:ind w:firstLine="540"/>
        <w:jc w:val="both"/>
      </w:pPr>
      <w:r w:rsidRPr="00C855DC">
        <w:t>Информационный стенд размещается в месте ожидания муниципальной услуги.</w:t>
      </w:r>
    </w:p>
    <w:p w:rsidR="00FB0454" w:rsidRPr="00C855DC" w:rsidRDefault="00FB0454" w:rsidP="00FB0454">
      <w:pPr>
        <w:pStyle w:val="ConsPlusNormal"/>
        <w:widowControl/>
        <w:ind w:firstLine="540"/>
        <w:jc w:val="both"/>
      </w:pPr>
      <w:r w:rsidRPr="00C855DC">
        <w:t xml:space="preserve">На информационном стенде размещается </w:t>
      </w:r>
      <w:hyperlink r:id="rId37" w:history="1">
        <w:r w:rsidRPr="00C855DC">
          <w:rPr>
            <w:color w:val="000000" w:themeColor="text1"/>
          </w:rPr>
          <w:t>форма</w:t>
        </w:r>
      </w:hyperlink>
      <w:r w:rsidRPr="00C855DC">
        <w:t xml:space="preserve"> заявления и перечень необходимых документов для принятия на учет граждан в качестве нуждающихся в жилых помещениях, предоставляемых по договорам социального найма.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2.12. Консультации по вопросам предоставления муниципальной услуги, принятие заявлений осуществляются специалистом Администрации, на которого возложены соответствующие функции.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Телефоны для справок: 8(49353) 3-31-83.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График приема граждан специалистом Администрации:</w:t>
      </w:r>
    </w:p>
    <w:p w:rsidR="00FB0454" w:rsidRDefault="00FB0454" w:rsidP="00FB0454">
      <w:pPr>
        <w:pStyle w:val="ConsPlusNonformat"/>
        <w:widowControl/>
      </w:pPr>
    </w:p>
    <w:p w:rsidR="00FB0454" w:rsidRDefault="00FB0454" w:rsidP="00FB0454">
      <w:pPr>
        <w:pStyle w:val="ConsPlusNonformat"/>
        <w:widowControl/>
      </w:pPr>
      <w:r>
        <w:t xml:space="preserve">    понедельник                   8.30 - 17.00</w:t>
      </w:r>
    </w:p>
    <w:p w:rsidR="00FB0454" w:rsidRDefault="00FB0454" w:rsidP="00FB0454">
      <w:pPr>
        <w:pStyle w:val="ConsPlusNonformat"/>
        <w:widowControl/>
      </w:pPr>
      <w:r>
        <w:t xml:space="preserve">    вторник                       8.30 - 17.00</w:t>
      </w:r>
    </w:p>
    <w:p w:rsidR="00FB0454" w:rsidRDefault="00FB0454" w:rsidP="00FB0454">
      <w:pPr>
        <w:pStyle w:val="ConsPlusNonformat"/>
        <w:widowControl/>
      </w:pPr>
      <w:r>
        <w:t xml:space="preserve">    среда                         8.30 - 17.00</w:t>
      </w:r>
    </w:p>
    <w:p w:rsidR="00FB0454" w:rsidRDefault="00FB0454" w:rsidP="00FB0454">
      <w:pPr>
        <w:pStyle w:val="ConsPlusNonformat"/>
        <w:widowControl/>
      </w:pPr>
      <w:r>
        <w:t xml:space="preserve">    четверг                       8.30 - 17.00</w:t>
      </w:r>
    </w:p>
    <w:p w:rsidR="00FB0454" w:rsidRDefault="00FB0454" w:rsidP="00FB0454">
      <w:pPr>
        <w:pStyle w:val="ConsPlusNonformat"/>
        <w:widowControl/>
      </w:pPr>
      <w:r>
        <w:t xml:space="preserve">    пятница                       8.30 - 17.00</w:t>
      </w:r>
    </w:p>
    <w:p w:rsidR="00FB0454" w:rsidRDefault="00FB0454" w:rsidP="00FB0454">
      <w:pPr>
        <w:pStyle w:val="ConsPlusNonformat"/>
        <w:widowControl/>
      </w:pPr>
      <w:r>
        <w:t xml:space="preserve">    Перерыв                       12.30- 14.00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 xml:space="preserve">2.13. </w:t>
      </w:r>
      <w:proofErr w:type="gramStart"/>
      <w:r>
        <w:t>При обращении на личный прием к специалисту Администрации в целях получения консультации по вопросам</w:t>
      </w:r>
      <w:proofErr w:type="gramEnd"/>
      <w:r>
        <w:t xml:space="preserve"> предоставления муниципальной услуги гражданин предоставляет: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1) документ, удостоверяющий личность;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2) доверенность, если интересы Заявителя представляет уполномоченное лицо.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2.14. В рамках предоставления муниципальной услуги осуществляются консультации по следующим вопросам: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о перечне документов, необходимых для принятия на учет в качестве нуждающихся в жилых помещениях, комплектности представленных документов;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 xml:space="preserve">о возможности признания граждан </w:t>
      </w:r>
      <w:proofErr w:type="gramStart"/>
      <w:r>
        <w:t>нуждающимися</w:t>
      </w:r>
      <w:proofErr w:type="gramEnd"/>
      <w:r>
        <w:t xml:space="preserve"> в жилых помещениях;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об источниках получения документов, необходимых для принятия на учет в качестве нуждающихся в жилых помещениях (орган, организация и их местонахождение);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о графике приема специалистом Администрации;</w:t>
      </w:r>
    </w:p>
    <w:p w:rsidR="00FB0454" w:rsidRDefault="00FB0454" w:rsidP="00FB0454">
      <w:pPr>
        <w:pStyle w:val="ConsPlusNormal"/>
        <w:widowControl/>
        <w:ind w:firstLine="540"/>
        <w:jc w:val="both"/>
      </w:pPr>
      <w:proofErr w:type="gramStart"/>
      <w:r>
        <w:t>о сроках рассмотрения заявлений о принятии на учет в качестве нуждающихся в жилых помещениях</w:t>
      </w:r>
      <w:proofErr w:type="gramEnd"/>
      <w:r>
        <w:t>, дате проведения заседания жилищной комиссии Администрации;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FB0454" w:rsidRDefault="00FB0454" w:rsidP="00FB0454">
      <w:pPr>
        <w:pStyle w:val="ConsPlusNormal"/>
        <w:widowControl/>
        <w:ind w:firstLine="540"/>
        <w:jc w:val="both"/>
      </w:pPr>
      <w:proofErr w:type="gramStart"/>
      <w:r>
        <w:t>Специалист Администрации, осуществляющий консультацию, разъясняет Заявителю о том, что в случае если гражданин, претендующий на принятие на учет в качестве нуждающихся в жилых помещениях, имеет право состоять на указанном учете по нескольким основаниям (как малоимущий гражданин и как относящийся к определенной федеральным законом или законом Ивановской области категории), по своему выбору такой гражданин может быть принят на учет по одному</w:t>
      </w:r>
      <w:proofErr w:type="gramEnd"/>
      <w:r>
        <w:t xml:space="preserve"> из этих оснований или по всем основаниям.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2.15. Заявитель несет ответственность за достоверность представленных им сведений, а также документов, в которых они содержатся.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 xml:space="preserve">При выявлении в документах Заявителя неполных и (или) недостоверных сведений такие документы расцениваются как не представленные в установленном порядке, что в соответствии с </w:t>
      </w:r>
      <w:hyperlink r:id="rId38" w:history="1">
        <w:r w:rsidRPr="00871205">
          <w:rPr>
            <w:color w:val="000000" w:themeColor="text1"/>
          </w:rPr>
          <w:t>п. 2.8</w:t>
        </w:r>
      </w:hyperlink>
      <w:r w:rsidRPr="00871205">
        <w:rPr>
          <w:color w:val="000000" w:themeColor="text1"/>
        </w:rPr>
        <w:t xml:space="preserve"> </w:t>
      </w:r>
      <w:r>
        <w:t>Регламента является основанием для отказа в принятии гражданина на учет в качестве нуждающихся в жилых помещениях (отказа в предоставлении муниципальной услуги).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2.16. Администрация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FB0454" w:rsidRDefault="00FB0454" w:rsidP="00FB0454">
      <w:pPr>
        <w:pStyle w:val="ConsPlusNormal"/>
        <w:widowControl/>
        <w:ind w:firstLine="540"/>
        <w:jc w:val="both"/>
      </w:pPr>
      <w:r w:rsidRPr="00A515FD">
        <w:t>2.17.</w:t>
      </w:r>
      <w:r>
        <w:t xml:space="preserve"> Предоставление муниципальной услуги включает в себя следующие административные процедуры: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lastRenderedPageBreak/>
        <w:t xml:space="preserve">прием письменного заявления гражданина о принятии на учет с соответствующими документами </w:t>
      </w:r>
      <w:r w:rsidRPr="00F77A14">
        <w:rPr>
          <w:color w:val="000000" w:themeColor="text1"/>
        </w:rPr>
        <w:t>(</w:t>
      </w:r>
      <w:hyperlink r:id="rId39" w:history="1">
        <w:r w:rsidRPr="00F77A14">
          <w:rPr>
            <w:color w:val="000000" w:themeColor="text1"/>
          </w:rPr>
          <w:t>пункты 3.1</w:t>
        </w:r>
      </w:hyperlink>
      <w:r w:rsidRPr="00F77A14">
        <w:rPr>
          <w:color w:val="000000" w:themeColor="text1"/>
        </w:rPr>
        <w:t xml:space="preserve"> - </w:t>
      </w:r>
      <w:hyperlink r:id="rId40" w:history="1">
        <w:r w:rsidRPr="00F77A14">
          <w:rPr>
            <w:color w:val="000000" w:themeColor="text1"/>
          </w:rPr>
          <w:t>3.7</w:t>
        </w:r>
      </w:hyperlink>
      <w:r w:rsidRPr="00F77A14">
        <w:rPr>
          <w:color w:val="000000" w:themeColor="text1"/>
        </w:rPr>
        <w:t xml:space="preserve"> Регламента</w:t>
      </w:r>
      <w:r>
        <w:t>);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 xml:space="preserve">правовая экспертиза документов, установление оснований для принятия на учет или отказа в принятии на учет </w:t>
      </w:r>
      <w:r w:rsidRPr="00F77A14">
        <w:rPr>
          <w:color w:val="000000" w:themeColor="text1"/>
        </w:rPr>
        <w:t>(</w:t>
      </w:r>
      <w:hyperlink r:id="rId41" w:history="1">
        <w:r w:rsidRPr="00F77A14">
          <w:rPr>
            <w:color w:val="000000" w:themeColor="text1"/>
          </w:rPr>
          <w:t>пункты 3.8</w:t>
        </w:r>
      </w:hyperlink>
      <w:r w:rsidRPr="00F77A14">
        <w:rPr>
          <w:color w:val="000000" w:themeColor="text1"/>
        </w:rPr>
        <w:t xml:space="preserve"> - </w:t>
      </w:r>
      <w:hyperlink r:id="rId42" w:history="1">
        <w:r w:rsidRPr="00F77A14">
          <w:rPr>
            <w:color w:val="000000" w:themeColor="text1"/>
          </w:rPr>
          <w:t>3.10</w:t>
        </w:r>
      </w:hyperlink>
      <w:r w:rsidRPr="00F77A14">
        <w:rPr>
          <w:color w:val="000000" w:themeColor="text1"/>
        </w:rPr>
        <w:t xml:space="preserve"> </w:t>
      </w:r>
      <w:r>
        <w:t>Регламента);</w:t>
      </w:r>
    </w:p>
    <w:p w:rsidR="00FB0454" w:rsidRPr="00F77A14" w:rsidRDefault="00FB0454" w:rsidP="00FB0454">
      <w:pPr>
        <w:pStyle w:val="ConsPlusNormal"/>
        <w:widowControl/>
        <w:ind w:firstLine="540"/>
        <w:jc w:val="both"/>
        <w:rPr>
          <w:color w:val="000000" w:themeColor="text1"/>
        </w:rPr>
      </w:pPr>
      <w:r>
        <w:t xml:space="preserve">рассмотрение заявления </w:t>
      </w:r>
      <w:proofErr w:type="gramStart"/>
      <w:r>
        <w:t>о принятии на учет в качестве нуждающихся в улучшении жилищных условий на заседании</w:t>
      </w:r>
      <w:proofErr w:type="gramEnd"/>
      <w:r>
        <w:t xml:space="preserve"> жилищной комиссии Аньковского сельского поселения </w:t>
      </w:r>
      <w:r w:rsidRPr="00F77A14">
        <w:rPr>
          <w:color w:val="000000" w:themeColor="text1"/>
        </w:rPr>
        <w:t>(</w:t>
      </w:r>
      <w:hyperlink r:id="rId43" w:history="1">
        <w:r w:rsidRPr="00F77A14">
          <w:rPr>
            <w:color w:val="000000" w:themeColor="text1"/>
          </w:rPr>
          <w:t>пункты 3.11</w:t>
        </w:r>
      </w:hyperlink>
      <w:r w:rsidRPr="00F77A14">
        <w:rPr>
          <w:color w:val="000000" w:themeColor="text1"/>
        </w:rPr>
        <w:t xml:space="preserve"> - </w:t>
      </w:r>
      <w:hyperlink r:id="rId44" w:history="1">
        <w:r w:rsidRPr="00F77A14">
          <w:rPr>
            <w:color w:val="000000" w:themeColor="text1"/>
          </w:rPr>
          <w:t>3.12</w:t>
        </w:r>
      </w:hyperlink>
      <w:r w:rsidRPr="00F77A14">
        <w:rPr>
          <w:color w:val="000000" w:themeColor="text1"/>
        </w:rPr>
        <w:t xml:space="preserve"> Регламента);</w:t>
      </w:r>
    </w:p>
    <w:p w:rsidR="00FB0454" w:rsidRPr="00F77A14" w:rsidRDefault="00FB0454" w:rsidP="00FB0454">
      <w:pPr>
        <w:pStyle w:val="ConsPlusNormal"/>
        <w:widowControl/>
        <w:ind w:firstLine="540"/>
        <w:jc w:val="both"/>
        <w:rPr>
          <w:color w:val="000000" w:themeColor="text1"/>
        </w:rPr>
      </w:pPr>
      <w:r>
        <w:t xml:space="preserve">уведомление граждан о принятии на учет в качестве нуждающихся в жилых помещениях или </w:t>
      </w:r>
      <w:proofErr w:type="gramStart"/>
      <w:r>
        <w:t>об отказе в принятии на учет в качестве нуждающихся в жилых помещениях</w:t>
      </w:r>
      <w:proofErr w:type="gramEnd"/>
      <w:r>
        <w:t xml:space="preserve"> </w:t>
      </w:r>
      <w:r w:rsidRPr="00F77A14">
        <w:rPr>
          <w:color w:val="000000" w:themeColor="text1"/>
        </w:rPr>
        <w:t>(</w:t>
      </w:r>
      <w:hyperlink r:id="rId45" w:history="1">
        <w:r w:rsidRPr="00F77A14">
          <w:rPr>
            <w:color w:val="000000" w:themeColor="text1"/>
          </w:rPr>
          <w:t>пункты 3.13</w:t>
        </w:r>
      </w:hyperlink>
      <w:r w:rsidRPr="00F77A14">
        <w:rPr>
          <w:color w:val="000000" w:themeColor="text1"/>
        </w:rPr>
        <w:t xml:space="preserve"> - </w:t>
      </w:r>
      <w:hyperlink r:id="rId46" w:history="1">
        <w:r w:rsidRPr="00F77A14">
          <w:rPr>
            <w:color w:val="000000" w:themeColor="text1"/>
          </w:rPr>
          <w:t>3.16</w:t>
        </w:r>
      </w:hyperlink>
      <w:r w:rsidRPr="00F77A14">
        <w:rPr>
          <w:color w:val="000000" w:themeColor="text1"/>
        </w:rPr>
        <w:t xml:space="preserve"> Регламента);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 xml:space="preserve">оформление учетных дел граждан и ведение учета нуждающихся в жилых помещениях </w:t>
      </w:r>
      <w:r w:rsidRPr="00F77A14">
        <w:rPr>
          <w:color w:val="000000" w:themeColor="text1"/>
        </w:rPr>
        <w:t>(</w:t>
      </w:r>
      <w:hyperlink r:id="rId47" w:history="1">
        <w:r w:rsidRPr="00F77A14">
          <w:rPr>
            <w:color w:val="000000" w:themeColor="text1"/>
          </w:rPr>
          <w:t>пункты 3.17</w:t>
        </w:r>
      </w:hyperlink>
      <w:r w:rsidRPr="00F77A14">
        <w:rPr>
          <w:color w:val="000000" w:themeColor="text1"/>
        </w:rPr>
        <w:t xml:space="preserve"> - </w:t>
      </w:r>
      <w:hyperlink r:id="rId48" w:history="1">
        <w:r w:rsidRPr="00F77A14">
          <w:rPr>
            <w:color w:val="000000" w:themeColor="text1"/>
          </w:rPr>
          <w:t>3.22</w:t>
        </w:r>
      </w:hyperlink>
      <w:r>
        <w:t xml:space="preserve"> Регламента).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2.18. Общий срок принятия гражданина на учет в качестве нуждающихся в жилых помещениях или отказа в принятии на учет в качестве нуждающихся в жилых помещениях (от момента подачи заявления до оформления уведомления) составляет не более 30 рабочих дней.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 xml:space="preserve">Уведомление о принятии на учет в качестве нуждающихся в жилых помещениях или </w:t>
      </w:r>
      <w:proofErr w:type="gramStart"/>
      <w:r>
        <w:t>об отказе в принятии на учет в качестве нуждающихся в жилых помещениях</w:t>
      </w:r>
      <w:proofErr w:type="gramEnd"/>
      <w:r>
        <w:t xml:space="preserve"> выдается на руки или направляется по почте не позднее чем через 3 рабочих дня со дня принятия решения.</w:t>
      </w:r>
    </w:p>
    <w:p w:rsidR="00FB0454" w:rsidRDefault="00FB0454" w:rsidP="00FB0454">
      <w:pPr>
        <w:pStyle w:val="ConsPlusNormal"/>
        <w:widowControl/>
        <w:ind w:firstLine="540"/>
        <w:jc w:val="both"/>
      </w:pPr>
    </w:p>
    <w:p w:rsidR="00FB0454" w:rsidRDefault="00FB0454" w:rsidP="00FB0454">
      <w:pPr>
        <w:pStyle w:val="ConsPlusNormal"/>
        <w:widowControl/>
        <w:ind w:firstLine="0"/>
        <w:jc w:val="center"/>
        <w:outlineLvl w:val="1"/>
      </w:pPr>
      <w:r>
        <w:t>3. Состав, последовательность и сроки выполнения</w:t>
      </w:r>
    </w:p>
    <w:p w:rsidR="00FB0454" w:rsidRDefault="00FB0454" w:rsidP="00FB0454">
      <w:pPr>
        <w:pStyle w:val="ConsPlusNormal"/>
        <w:widowControl/>
        <w:ind w:firstLine="0"/>
        <w:jc w:val="center"/>
      </w:pPr>
      <w:r>
        <w:t>административных процедур, требования к порядку</w:t>
      </w:r>
    </w:p>
    <w:p w:rsidR="00FB0454" w:rsidRDefault="00FB0454" w:rsidP="00FB0454">
      <w:pPr>
        <w:pStyle w:val="ConsPlusNormal"/>
        <w:widowControl/>
        <w:ind w:firstLine="0"/>
        <w:jc w:val="center"/>
      </w:pPr>
      <w:r>
        <w:t>их выполнения</w:t>
      </w:r>
    </w:p>
    <w:p w:rsidR="00FB0454" w:rsidRDefault="00FB0454" w:rsidP="00FB0454">
      <w:pPr>
        <w:pStyle w:val="ConsPlusNormal"/>
        <w:widowControl/>
        <w:ind w:firstLine="540"/>
        <w:jc w:val="both"/>
      </w:pPr>
    </w:p>
    <w:p w:rsidR="00FB0454" w:rsidRDefault="00FB0454" w:rsidP="00FB0454">
      <w:pPr>
        <w:pStyle w:val="ConsPlusNormal"/>
        <w:widowControl/>
        <w:ind w:firstLine="540"/>
        <w:jc w:val="both"/>
      </w:pPr>
      <w:r>
        <w:t>3.1. Основанием для предоставления муниципальной услуги является личное обращение Заявителя с комплектом документов, необходимых для принятия на учет в качестве нуждающегося в жилом помещении.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 xml:space="preserve">3.2. </w:t>
      </w:r>
      <w:proofErr w:type="gramStart"/>
      <w:r>
        <w:t>Заявление о постановке на учет в качестве нуждающихся в жилых помещениях направляется в адрес Администрации, подписывается гражданином и всеми совместно проживающими с ним дееспособными членами семьи.</w:t>
      </w:r>
      <w:proofErr w:type="gramEnd"/>
    </w:p>
    <w:p w:rsidR="00FB0454" w:rsidRDefault="00FB0454" w:rsidP="00FB0454">
      <w:pPr>
        <w:pStyle w:val="ConsPlusNormal"/>
        <w:widowControl/>
        <w:ind w:firstLine="540"/>
        <w:jc w:val="both"/>
      </w:pPr>
      <w:r>
        <w:t xml:space="preserve">3.3. Перечень документов, предоставляемых Заявителем в целях принятия на учет в качестве нуждающегося в жилом помещении, а также требования к их оформлению определяются в соответствии с </w:t>
      </w:r>
      <w:hyperlink r:id="rId49" w:history="1">
        <w:r w:rsidRPr="00F77A14">
          <w:rPr>
            <w:color w:val="000000" w:themeColor="text1"/>
          </w:rPr>
          <w:t>п. 2.6</w:t>
        </w:r>
      </w:hyperlink>
      <w:r>
        <w:t xml:space="preserve"> Регламента.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3.4. При личном обращении Заявителя или его уполномоченного представителя на прием в орган, предоставляющий муниципальную услугу, специалист Администрации устанавливает предмет обращения и личность Заявителя.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Специалист Администрации, ответственный за прием документов, проверяет полномочия Заявителя, а также наличие всех необходимых документов, представляемых для принятия на учет в качестве нуждающихся в жилых помещениях, и соответствие представленных документов установленным требованиям.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 xml:space="preserve">3.5. При установлении фактов отсутствия необходимых документов, несоответствия представленных документов требованиям, указанным в </w:t>
      </w:r>
      <w:hyperlink r:id="rId50" w:history="1">
        <w:r w:rsidRPr="00F77A14">
          <w:rPr>
            <w:color w:val="000000" w:themeColor="text1"/>
          </w:rPr>
          <w:t>п. 3.3</w:t>
        </w:r>
      </w:hyperlink>
      <w:r>
        <w:t xml:space="preserve"> Регламента, специалист Администрации уведомляет Заявителя о наличии препятствий к рассмотрению вопроса о принятии на учет граждан в качестве нуждающихся в жилых помещениях, объясняет Заявителю содержание выявленных недостатков в представленных документах (в необходимых случаях со ссылкой на </w:t>
      </w:r>
      <w:hyperlink r:id="rId51" w:history="1">
        <w:r w:rsidRPr="00F77A14">
          <w:rPr>
            <w:color w:val="000000" w:themeColor="text1"/>
          </w:rPr>
          <w:t>п. 2.</w:t>
        </w:r>
      </w:hyperlink>
      <w:r>
        <w:rPr>
          <w:color w:val="000000" w:themeColor="text1"/>
        </w:rPr>
        <w:t>8</w:t>
      </w:r>
      <w:r>
        <w:t xml:space="preserve"> Регламента) и предлагает принять меры </w:t>
      </w:r>
      <w:proofErr w:type="gramStart"/>
      <w:r>
        <w:t>по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устранению.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 xml:space="preserve">3.6. Специалист Администрации принимает заявление гражданина </w:t>
      </w:r>
      <w:proofErr w:type="gramStart"/>
      <w:r>
        <w:t>о принятии на учет в качестве нуждающихся в жилых помещениях при предоставлении</w:t>
      </w:r>
      <w:proofErr w:type="gramEnd"/>
      <w:r>
        <w:t xml:space="preserve"> Заявителем полного пакета документов.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Документы, представляемые в копиях, подаются специалисту Администрации одновременно с оригиналами. Специалист Администрации заверяет копию документа после проверки ее соответствия оригиналу, а оригинал документа возвращает Заявителю (за исключением документов, которые должны быть представлены в Администрацию в оригинале).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Представленные Заявителем документы (заявление, оригиналы и заверенные копии) хранятся в учетном деле гражданина.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3.7. Специалист Администрации регистрирует поступившее заявление в Книге регистрации заявлений граждан, нуждающихся в жилом помещении (далее по тексту - Книга регистрации), ставит отметку о приеме документов и проставляет номер на заявлении в соответствии с записью в Книге регистрации.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Гражданину, подавшему заявление о принятии на учет в качестве нуждающихся в жилых помещениях и документы согласно установленному перечню, выдается расписка в получении этих документов с указанием их перечня и даты получения органом, осуществляющим муниципальную услугу.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lastRenderedPageBreak/>
        <w:t>3.8. Специалист Администрации после приема заявления проводит их правовую экспертизу (при необходимости с привлечением специалистов компетентных органов).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3.9. Проверка оснований для принятия граждан на учет в качестве нуждающихся в жилых помещениях осуществляется по факту поступления документов от Заявителя.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Специалист Администрации проверяет сведения: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о размерах общей площади жилого помещения, занимаемого гражданином и членами его семьи;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о зарегистрированных в жилых помещениях лицах;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о собственнике (нанимателе) жилого помещения, в котором зарегистрирован гражданин и члены его семьи;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о наличии или отсутствии в собственности гражданина и членов его семьи каких-либо жилых помещений;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об отнесении гражданина к той или иной категории лиц, подлежащих обеспечению жилыми помещениями по договорам социального найма (в том числе по общим основаниям и (или) вне очереди);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производит расчет размера дохода, приходящегося на заявителя и каждого члена его семьи, стоимости имущества, находящегося в собственности заявителя и членов его семьи и подлежащего налогообложению, в целях признания заявителя и членов его семьи малоимущими.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 xml:space="preserve">3.10. Специалист Администрации проводит подготовительную работу для вынесения на заседание жилищной комиссии по Аньковского сельского поселения (далее по тексту - Комиссия) вопроса о признании гражданина </w:t>
      </w:r>
      <w:proofErr w:type="gramStart"/>
      <w:r>
        <w:t>нуждающимся</w:t>
      </w:r>
      <w:proofErr w:type="gramEnd"/>
      <w:r>
        <w:t xml:space="preserve"> в жилом помещении и принятии его на соответствующий учет в Администрации.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3.11. Комиссия по результатам рассмотрения представленных Заявителем документов принимает одно из решений: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о принятии на учет граждан в качестве нуждающихся в жилых помещениях;</w:t>
      </w:r>
    </w:p>
    <w:p w:rsidR="00FB0454" w:rsidRDefault="00FB0454" w:rsidP="00FB0454">
      <w:pPr>
        <w:pStyle w:val="ConsPlusNormal"/>
        <w:widowControl/>
        <w:ind w:firstLine="540"/>
        <w:jc w:val="both"/>
      </w:pPr>
      <w:proofErr w:type="gramStart"/>
      <w:r>
        <w:t>об отказе в принятии на учет граждан в качестве нуждающихся в жилых помещениях</w:t>
      </w:r>
      <w:proofErr w:type="gramEnd"/>
      <w:r>
        <w:t>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3.12. Решение Комиссии о признании гражданина нуждающимся в жилом помещении и принятии его на соответствующий учет в Администрации или об отказе в принятии на учет оформляется протоколом заседания Комиссии, утверждаемым постановлением Главы Администрации.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Решение об отказе в принятии гражданина на учет должно содержать основания такого отказа с обязательной ссылкой на нарушения, послужившие причиной отказа, и норму права, предусматривающую соответствующее основание для отказа.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 xml:space="preserve">3.13. </w:t>
      </w:r>
      <w:proofErr w:type="gramStart"/>
      <w:r>
        <w:t>На основании постановления Главы Администрации об утверждении протокола Комиссии, которым принято решение о принятии граждан на учет в качестве нуждающихся в жилых помещениях или об отказе в принятии на такой учет, специалистом Администрации готовится и не позднее чем через 3 рабочих дня со дня принятия такого решения выдается на руки или направляется по почте Заявителю уведомление о принятом решении по</w:t>
      </w:r>
      <w:proofErr w:type="gramEnd"/>
      <w:r>
        <w:t xml:space="preserve"> установленной законом форме </w:t>
      </w:r>
      <w:r w:rsidRPr="005E0034">
        <w:rPr>
          <w:color w:val="000000" w:themeColor="text1"/>
        </w:rPr>
        <w:t>(</w:t>
      </w:r>
      <w:hyperlink r:id="rId52" w:history="1">
        <w:r w:rsidRPr="005E0034">
          <w:rPr>
            <w:color w:val="000000" w:themeColor="text1"/>
          </w:rPr>
          <w:t>приложения N 2</w:t>
        </w:r>
      </w:hyperlink>
      <w:r w:rsidRPr="005E0034">
        <w:rPr>
          <w:color w:val="000000" w:themeColor="text1"/>
        </w:rPr>
        <w:t xml:space="preserve"> и </w:t>
      </w:r>
      <w:hyperlink r:id="rId53" w:history="1">
        <w:r w:rsidRPr="005E0034">
          <w:rPr>
            <w:color w:val="000000" w:themeColor="text1"/>
          </w:rPr>
          <w:t>N 3</w:t>
        </w:r>
      </w:hyperlink>
      <w:r w:rsidRPr="005E0034">
        <w:rPr>
          <w:color w:val="000000" w:themeColor="text1"/>
        </w:rPr>
        <w:t xml:space="preserve"> к</w:t>
      </w:r>
      <w:r>
        <w:t xml:space="preserve"> Регламенту).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Уведомление, направляемое Заявителю в соответствии с настоящим пунктом, подписывается Главой Администрации.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 xml:space="preserve">3.14. Основанием для выдачи Заявителю на руки уведомления о принятом Комиссией решении, указанном в </w:t>
      </w:r>
      <w:hyperlink r:id="rId54" w:history="1">
        <w:r w:rsidRPr="005E0034">
          <w:rPr>
            <w:color w:val="000000" w:themeColor="text1"/>
          </w:rPr>
          <w:t>п. 3.10</w:t>
        </w:r>
      </w:hyperlink>
      <w:r w:rsidRPr="005E0034">
        <w:rPr>
          <w:color w:val="000000" w:themeColor="text1"/>
        </w:rPr>
        <w:t xml:space="preserve"> </w:t>
      </w:r>
      <w:r>
        <w:t>Регламента, является соответствующее обращение Заявителя к специалисту Администрации.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3.15. Специалист Администрации устанавливает личность Заявителя и его правомочия на обращение от имени доверенного лица (если Заявитель действует в чужом интересе).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3.16. Специалист Администрации знакомит Заявителя с выдаваемым документом, а Заявитель расписывается в получении уведомления на втором экземпляре уведомления, который остается в архиве Администрации.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3.17. Принятые на учет граждане включаются в Книгу учета граждан, нуждающихся в жилых помещениях (далее - Книга учета), которая ведется Администрацией по установленной форме.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3.18. На каждого гражданина, принятого на учет в качестве нуждающегося в жилом помещении, заводится учетное дело, в котором содержатся все представленные им необходимые документы. Учетному делу присваивается номер, соответствующий номеру в Книге учета.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Пакет документов формируется в учетное дело. Надпись на учетном деле должна содержать: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номер учетного дела;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фамилию, имя, отчество гражданина;</w:t>
      </w:r>
    </w:p>
    <w:p w:rsidR="00FB0454" w:rsidRDefault="00FB0454" w:rsidP="00FB0454">
      <w:pPr>
        <w:pStyle w:val="ConsPlusNormal"/>
        <w:widowControl/>
        <w:ind w:firstLine="540"/>
        <w:jc w:val="both"/>
      </w:pPr>
      <w:proofErr w:type="gramStart"/>
      <w:r>
        <w:t>дату и номер постановления Главы Администрации, утверждающего протокол Комиссии о принятии гражданина на учет в качестве нуждающихся в жилых помещениях.</w:t>
      </w:r>
      <w:proofErr w:type="gramEnd"/>
    </w:p>
    <w:p w:rsidR="00FB0454" w:rsidRDefault="00FB0454" w:rsidP="00FB0454">
      <w:pPr>
        <w:pStyle w:val="ConsPlusNormal"/>
        <w:widowControl/>
        <w:ind w:firstLine="540"/>
        <w:jc w:val="both"/>
      </w:pPr>
      <w:r>
        <w:t>3.19. Администрация обеспечивает надлежащее хранение Книг учета, в том числе списков очередников и учетных дел граждан, стоящих на учете в качестве нуждающихся в жилых помещениях.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lastRenderedPageBreak/>
        <w:t xml:space="preserve">3.20. </w:t>
      </w:r>
      <w:proofErr w:type="gramStart"/>
      <w:r>
        <w:t>Граждане считаются принятыми на учет в качестве нуждающихся в жилых помещениях со дня принятия Комиссией соответствующего решения и утверждения его постановлением Главы Администрации.</w:t>
      </w:r>
      <w:proofErr w:type="gramEnd"/>
    </w:p>
    <w:p w:rsidR="00FB0454" w:rsidRDefault="00FB0454" w:rsidP="00FB0454">
      <w:pPr>
        <w:pStyle w:val="ConsPlusNormal"/>
        <w:widowControl/>
        <w:ind w:firstLine="540"/>
        <w:jc w:val="both"/>
      </w:pPr>
      <w:r>
        <w:t>3.21. При рассмотрении заявлений, поданных несколькими гражданами одновременно (в один день), их очередность определяется по времени подачи заявления с полным комплектом необходимых документов.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3.22. Администрация ежегодно в период с 1 января по 1 апреля проводит перерегистрацию граждан, состоящих на учете нуждающихся в жилых помещениях.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Для прохождения перерегистрации гражданин обязан представить в Администрацию сведения, подтверждающие его статус нуждающегося в жилом помещении. Порядок подтверждения сведений следующий: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1) в случае, если у гражданина за истекший период не произошло изменений в ранее представленных сведениях, гражданин оформляет это соответствующей распиской, которой он подтверждает неизменность ранее представленных им сведений;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 xml:space="preserve">2) в случае, если в составе сведений о гражданине произошли изменения, гражданин обязан представить новые документы, подтверждающие произошедшие изменения. В этом случае орган, осуществляющий принятие на учет, должен осуществить проверку обоснованности отнесения гражданина к </w:t>
      </w:r>
      <w:proofErr w:type="gramStart"/>
      <w:r>
        <w:t>нуждающемуся</w:t>
      </w:r>
      <w:proofErr w:type="gramEnd"/>
      <w:r>
        <w:t xml:space="preserve"> в жилом помещении с учетом новых представленных документов.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 xml:space="preserve">3.23. </w:t>
      </w:r>
      <w:hyperlink r:id="rId55" w:history="1">
        <w:r w:rsidRPr="001C6300">
          <w:rPr>
            <w:color w:val="000000" w:themeColor="text1"/>
          </w:rPr>
          <w:t>Блок-схема</w:t>
        </w:r>
      </w:hyperlink>
      <w:r>
        <w:t xml:space="preserve"> процедуры по предоставлению муниципальной услуги представлена в приложении N 4 к Регламенту.</w:t>
      </w:r>
    </w:p>
    <w:p w:rsidR="00FB0454" w:rsidRDefault="00FB0454" w:rsidP="00FB0454">
      <w:pPr>
        <w:pStyle w:val="ConsPlusNormal"/>
        <w:widowControl/>
        <w:ind w:firstLine="540"/>
        <w:jc w:val="both"/>
      </w:pPr>
    </w:p>
    <w:p w:rsidR="00FB0454" w:rsidRDefault="00FB0454" w:rsidP="00FB0454">
      <w:pPr>
        <w:pStyle w:val="ConsPlusNormal"/>
        <w:widowControl/>
        <w:ind w:firstLine="0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FB0454" w:rsidRDefault="00FB0454" w:rsidP="00FB0454">
      <w:pPr>
        <w:pStyle w:val="ConsPlusNormal"/>
        <w:widowControl/>
        <w:ind w:firstLine="0"/>
        <w:jc w:val="center"/>
      </w:pPr>
      <w:r>
        <w:t>административного регламента</w:t>
      </w:r>
    </w:p>
    <w:p w:rsidR="00FB0454" w:rsidRDefault="00FB0454" w:rsidP="00FB0454">
      <w:pPr>
        <w:pStyle w:val="ConsPlusNormal"/>
        <w:widowControl/>
        <w:ind w:firstLine="540"/>
        <w:jc w:val="both"/>
      </w:pPr>
    </w:p>
    <w:p w:rsidR="00FB0454" w:rsidRDefault="00FB0454" w:rsidP="00FB0454">
      <w:pPr>
        <w:pStyle w:val="ConsPlusNormal"/>
        <w:widowControl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 сотрудником Администрации последовательности действий, определенных Регламентом, осуществляется </w:t>
      </w:r>
      <w:r w:rsidRPr="001C6300">
        <w:t>Гл</w:t>
      </w:r>
      <w:r>
        <w:t>авой Администрации</w:t>
      </w:r>
      <w:r w:rsidRPr="001C6300">
        <w:t>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4.2. Сотрудник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 xml:space="preserve">4.3. </w:t>
      </w:r>
      <w:proofErr w:type="gramStart"/>
      <w:r>
        <w:t>Контроль за</w:t>
      </w:r>
      <w:proofErr w:type="gramEnd"/>
      <w: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4.4.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FB0454" w:rsidRDefault="00FB0454" w:rsidP="00FB0454">
      <w:pPr>
        <w:pStyle w:val="ConsPlusNormal"/>
        <w:widowControl/>
        <w:ind w:firstLine="540"/>
        <w:jc w:val="both"/>
      </w:pPr>
    </w:p>
    <w:p w:rsidR="00FB0454" w:rsidRDefault="00FB0454" w:rsidP="00FB0454">
      <w:pPr>
        <w:pStyle w:val="ConsPlusNormal"/>
        <w:widowControl/>
        <w:ind w:firstLine="0"/>
        <w:jc w:val="center"/>
        <w:outlineLvl w:val="1"/>
      </w:pPr>
      <w:r>
        <w:t>5. Досудебный (внесудебный) порядок обжалования решений</w:t>
      </w:r>
    </w:p>
    <w:p w:rsidR="00FB0454" w:rsidRDefault="00FB0454" w:rsidP="00FB0454">
      <w:pPr>
        <w:pStyle w:val="ConsPlusNormal"/>
        <w:widowControl/>
        <w:ind w:firstLine="0"/>
        <w:jc w:val="center"/>
      </w:pPr>
      <w:r>
        <w:t>и действий (бездействия) органа, предоставляющего</w:t>
      </w:r>
    </w:p>
    <w:p w:rsidR="00FB0454" w:rsidRDefault="00FB0454" w:rsidP="00FB0454">
      <w:pPr>
        <w:pStyle w:val="ConsPlusNormal"/>
        <w:widowControl/>
        <w:ind w:firstLine="0"/>
        <w:jc w:val="center"/>
      </w:pPr>
      <w:r>
        <w:t>муниципальную услугу, а также должностных лиц</w:t>
      </w:r>
    </w:p>
    <w:p w:rsidR="00FB0454" w:rsidRDefault="00FB0454" w:rsidP="00FB0454">
      <w:pPr>
        <w:pStyle w:val="ConsPlusNormal"/>
        <w:widowControl/>
        <w:ind w:firstLine="0"/>
        <w:jc w:val="center"/>
      </w:pPr>
      <w:r>
        <w:t>или муниципальных служащих</w:t>
      </w:r>
    </w:p>
    <w:p w:rsidR="00FB0454" w:rsidRDefault="00FB0454" w:rsidP="00FB0454">
      <w:pPr>
        <w:pStyle w:val="ConsPlusNormal"/>
        <w:widowControl/>
        <w:ind w:firstLine="540"/>
        <w:jc w:val="both"/>
      </w:pPr>
    </w:p>
    <w:p w:rsidR="00FB0454" w:rsidRDefault="00FB0454" w:rsidP="00FB0454">
      <w:pPr>
        <w:pStyle w:val="ConsPlusNormal"/>
        <w:widowControl/>
        <w:ind w:firstLine="540"/>
        <w:jc w:val="both"/>
      </w:pPr>
      <w:r>
        <w:t>5.1. Гражданин может обратиться с жалобой на действие (бездействие) или решение, принятое сотрудником Администрации при предоставлении муниципальной услуги, устно либо письменно на имя главы Администрации.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При обращении с устной жалобой ответ на обращение, с согласия гражданина, может быть дан устно в ходе личного приема, осуществляемого главой Администрации. В остальных случаях дается письменный ответ по существу поставленных в обращении вопросов.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5.1.1. Обращение к Главе Администрации может быть направлено:</w:t>
      </w:r>
    </w:p>
    <w:p w:rsidR="00FB0454" w:rsidRPr="00691BB3" w:rsidRDefault="00FB0454" w:rsidP="00FB0454">
      <w:pPr>
        <w:pStyle w:val="ConsPlusNormal"/>
        <w:widowControl/>
        <w:ind w:firstLine="540"/>
        <w:jc w:val="both"/>
      </w:pPr>
      <w:r>
        <w:t>в письменном виде по адресу: 155070, Ивановская область, Ильинский район, ул</w:t>
      </w:r>
      <w:proofErr w:type="gramStart"/>
      <w:r>
        <w:t>.С</w:t>
      </w:r>
      <w:proofErr w:type="gramEnd"/>
      <w:r>
        <w:t>троительная, д. 3.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 xml:space="preserve">электронной почтой: </w:t>
      </w:r>
      <w:proofErr w:type="spellStart"/>
      <w:r>
        <w:rPr>
          <w:lang w:val="en-US"/>
        </w:rPr>
        <w:t>anjkovo</w:t>
      </w:r>
      <w:proofErr w:type="spellEnd"/>
      <w:r w:rsidRPr="00FA3599">
        <w:t>_</w:t>
      </w:r>
      <w:proofErr w:type="spellStart"/>
      <w:r>
        <w:rPr>
          <w:lang w:val="en-US"/>
        </w:rPr>
        <w:t>adm</w:t>
      </w:r>
      <w:proofErr w:type="spellEnd"/>
      <w:r>
        <w:t>@</w:t>
      </w:r>
      <w:r>
        <w:rPr>
          <w:lang w:val="en-US"/>
        </w:rPr>
        <w:t>rambler</w:t>
      </w:r>
      <w:r w:rsidRPr="00FA3599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FB0454" w:rsidRPr="00393625" w:rsidRDefault="00FB0454" w:rsidP="00FB0454">
      <w:pPr>
        <w:pStyle w:val="ConsPlusNormal"/>
        <w:widowControl/>
        <w:ind w:firstLine="540"/>
        <w:jc w:val="both"/>
      </w:pPr>
      <w:r w:rsidRPr="00393625">
        <w:t>на личном приеме, в соответствии с графиком: понедельник, четверг с 14-00 до 17-00.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5.1.2. В письменном обращении (заявлении, жалобе) указываются: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наименование органа, в который направляется обращение, или фамилия, имя, отчество должностного лица;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фамилия, имя, отчество гражданина;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почтовый адрес, по которому должен быть направлен ответ;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предмет обращения (заявления, жалобы);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личная подпись Заявителя (его уполномоченного представителя) и дата;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доверенность (в случае, если в интересах Заявителя обращается уполномоченное лицо).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lastRenderedPageBreak/>
        <w:t>5.1.3. Письменное обращение должно быть написано разборчивым почерком, не содержать нецензурных выражений.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Обращения граждан,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FB0454" w:rsidRDefault="00FB0454" w:rsidP="00FB0454">
      <w:pPr>
        <w:pStyle w:val="ConsPlusNormal"/>
        <w:widowControl/>
        <w:ind w:firstLine="540"/>
        <w:jc w:val="both"/>
      </w:pPr>
      <w:proofErr w:type="gramStart"/>
      <w: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вопросу.</w:t>
      </w:r>
      <w:proofErr w:type="gramEnd"/>
      <w:r>
        <w:t xml:space="preserve"> О данном решении в адрес Заявителя, направившего обращение, направляется сообщение.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 xml:space="preserve">5.1.4. Письменное обращение должно быть рассмотрено в течение 30 дней </w:t>
      </w:r>
      <w:proofErr w:type="gramStart"/>
      <w:r>
        <w:t>с даты</w:t>
      </w:r>
      <w:proofErr w:type="gramEnd"/>
      <w:r>
        <w:t xml:space="preserve"> его регистрации.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 xml:space="preserve">Если в результате рассмотрения </w:t>
      </w:r>
      <w:proofErr w:type="gramStart"/>
      <w:r>
        <w:t>обращения</w:t>
      </w:r>
      <w:proofErr w:type="gramEnd"/>
      <w:r>
        <w:t xml:space="preserve"> изложенные в нем обстоятельства признаны подтвержденными, а жалоба на действие (бездействие) или решение, принятое ответственным сотрудником Управления, обоснованной, то в отношении такого сотрудника принимается решение о применении к нему меры ответственности, предусмотренной действующим законодательством Российской Федерации.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Обращения граждан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FB0454" w:rsidRDefault="00FB0454" w:rsidP="00FB0454">
      <w:pPr>
        <w:pStyle w:val="ConsPlusNormal"/>
        <w:widowControl/>
        <w:ind w:firstLine="540"/>
        <w:jc w:val="both"/>
      </w:pPr>
      <w:r>
        <w:t>Если в ходе рассмотрения обращение признано необоснованным, гражданину направляется сообщение о результате рассмотрения обращения с указанием причин, почему оно признано необоснованным.</w:t>
      </w: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  <w:r>
        <w:t>Приложение N 1</w:t>
      </w:r>
    </w:p>
    <w:p w:rsidR="00FB0454" w:rsidRDefault="00FB0454" w:rsidP="00FB0454">
      <w:pPr>
        <w:pStyle w:val="ConsPlusNormal"/>
        <w:widowControl/>
        <w:ind w:firstLine="0"/>
        <w:jc w:val="right"/>
      </w:pPr>
      <w:r>
        <w:t>к административному регламенту</w:t>
      </w:r>
    </w:p>
    <w:p w:rsidR="00FB0454" w:rsidRDefault="00FB0454" w:rsidP="00FB0454">
      <w:pPr>
        <w:pStyle w:val="ConsPlusNormal"/>
        <w:widowControl/>
        <w:ind w:firstLine="0"/>
        <w:jc w:val="right"/>
      </w:pPr>
      <w:r>
        <w:t>предоставления муниципальной услуги</w:t>
      </w:r>
    </w:p>
    <w:p w:rsidR="00FB0454" w:rsidRDefault="00FB0454" w:rsidP="00FB0454">
      <w:pPr>
        <w:pStyle w:val="ConsPlusNormal"/>
        <w:widowControl/>
        <w:ind w:firstLine="0"/>
        <w:jc w:val="right"/>
      </w:pPr>
      <w:r>
        <w:t>"Ведение в установленном порядке учета граждан</w:t>
      </w:r>
    </w:p>
    <w:p w:rsidR="00FB0454" w:rsidRDefault="00FB0454" w:rsidP="00FB0454">
      <w:pPr>
        <w:pStyle w:val="ConsPlusNormal"/>
        <w:widowControl/>
        <w:ind w:firstLine="0"/>
        <w:jc w:val="right"/>
      </w:pPr>
      <w:r>
        <w:t xml:space="preserve"> </w:t>
      </w:r>
      <w:proofErr w:type="gramStart"/>
      <w:r>
        <w:t xml:space="preserve">в качестве нуждающихся в жилых помещениях, </w:t>
      </w:r>
      <w:proofErr w:type="gramEnd"/>
    </w:p>
    <w:p w:rsidR="00FB0454" w:rsidRDefault="00FB0454" w:rsidP="00FB0454">
      <w:pPr>
        <w:pStyle w:val="ConsPlusNormal"/>
        <w:widowControl/>
        <w:ind w:firstLine="0"/>
        <w:jc w:val="right"/>
      </w:pPr>
      <w:proofErr w:type="gramStart"/>
      <w:r>
        <w:t>предоставляемых</w:t>
      </w:r>
      <w:proofErr w:type="gramEnd"/>
      <w:r>
        <w:t xml:space="preserve"> по договорам социального найма" </w:t>
      </w:r>
    </w:p>
    <w:p w:rsidR="00FB0454" w:rsidRDefault="00FB0454" w:rsidP="00FB0454">
      <w:pPr>
        <w:pStyle w:val="ConsPlusNormal"/>
        <w:widowControl/>
        <w:ind w:firstLine="0"/>
        <w:jc w:val="right"/>
      </w:pPr>
    </w:p>
    <w:p w:rsidR="00FB0454" w:rsidRDefault="00FB0454" w:rsidP="00FB0454">
      <w:pPr>
        <w:pStyle w:val="ConsPlusNonformat"/>
        <w:widowControl/>
      </w:pPr>
      <w:r>
        <w:t xml:space="preserve">                          Главе Администрации Аньковского сельского поселения</w:t>
      </w:r>
    </w:p>
    <w:p w:rsidR="00FB0454" w:rsidRDefault="00FB0454" w:rsidP="00FB0454">
      <w:pPr>
        <w:pStyle w:val="ConsPlusNonformat"/>
        <w:widowControl/>
      </w:pPr>
      <w:r>
        <w:t xml:space="preserve">                            от ______________________________________________</w:t>
      </w:r>
    </w:p>
    <w:p w:rsidR="00FB0454" w:rsidRDefault="00FB0454" w:rsidP="00FB0454">
      <w:pPr>
        <w:pStyle w:val="ConsPlusNonformat"/>
        <w:widowControl/>
      </w:pPr>
      <w:r>
        <w:t xml:space="preserve">                                         (фамилия, имя, отчество полностью)  </w:t>
      </w:r>
    </w:p>
    <w:p w:rsidR="00FB0454" w:rsidRDefault="00FB0454" w:rsidP="00FB0454">
      <w:pPr>
        <w:pStyle w:val="ConsPlusNonformat"/>
        <w:widowControl/>
      </w:pPr>
      <w:r>
        <w:t xml:space="preserve">                            </w:t>
      </w:r>
      <w:proofErr w:type="gramStart"/>
      <w:r>
        <w:t>проживающего</w:t>
      </w:r>
      <w:proofErr w:type="gramEnd"/>
      <w:r>
        <w:t xml:space="preserve"> по адресу: _________________________</w:t>
      </w:r>
    </w:p>
    <w:p w:rsidR="00FB0454" w:rsidRDefault="00FB0454" w:rsidP="00FB0454">
      <w:pPr>
        <w:pStyle w:val="ConsPlusNonformat"/>
        <w:widowControl/>
      </w:pPr>
      <w:r>
        <w:t xml:space="preserve">                            тел._____________________________________________</w:t>
      </w:r>
    </w:p>
    <w:p w:rsidR="00FB0454" w:rsidRDefault="00FB0454" w:rsidP="00FB0454">
      <w:pPr>
        <w:pStyle w:val="ConsPlusNonformat"/>
        <w:widowControl/>
      </w:pPr>
      <w:r>
        <w:t xml:space="preserve">                            паспорт _________________________________________</w:t>
      </w:r>
    </w:p>
    <w:p w:rsidR="00FB0454" w:rsidRDefault="00FB0454" w:rsidP="00FB0454">
      <w:pPr>
        <w:pStyle w:val="ConsPlusNonformat"/>
        <w:widowControl/>
      </w:pPr>
      <w:r>
        <w:t xml:space="preserve">                            _________________________________________________</w:t>
      </w:r>
    </w:p>
    <w:p w:rsidR="00FB0454" w:rsidRDefault="00FB0454" w:rsidP="00FB0454">
      <w:pPr>
        <w:pStyle w:val="ConsPlusNonformat"/>
        <w:widowControl/>
      </w:pPr>
      <w:r>
        <w:t xml:space="preserve">                                          (серия, номер, кем и когда выдан)</w:t>
      </w:r>
    </w:p>
    <w:p w:rsidR="00FB0454" w:rsidRDefault="00FB0454" w:rsidP="00FB0454">
      <w:pPr>
        <w:pStyle w:val="ConsPlusNonformat"/>
        <w:widowControl/>
      </w:pPr>
    </w:p>
    <w:p w:rsidR="00FB0454" w:rsidRDefault="00FB0454" w:rsidP="00FB0454">
      <w:pPr>
        <w:pStyle w:val="ConsPlusNonformat"/>
        <w:widowControl/>
      </w:pPr>
      <w:r>
        <w:t xml:space="preserve">                                 ЗАЯВЛЕНИЕ</w:t>
      </w:r>
    </w:p>
    <w:p w:rsidR="00FB0454" w:rsidRDefault="00FB0454" w:rsidP="00FB0454">
      <w:pPr>
        <w:pStyle w:val="ConsPlusNonformat"/>
        <w:widowControl/>
      </w:pPr>
    </w:p>
    <w:p w:rsidR="00FB0454" w:rsidRDefault="00FB0454" w:rsidP="00FB0454">
      <w:pPr>
        <w:pStyle w:val="ConsPlusNonformat"/>
        <w:widowControl/>
      </w:pPr>
      <w:r>
        <w:t xml:space="preserve">    Прошу  принять  меня на учет в качестве нуждающегося в жилом помещении,</w:t>
      </w:r>
    </w:p>
    <w:p w:rsidR="00FB0454" w:rsidRDefault="00FB0454" w:rsidP="00FB0454">
      <w:pPr>
        <w:pStyle w:val="ConsPlusNonformat"/>
        <w:widowControl/>
      </w:pPr>
      <w:proofErr w:type="gramStart"/>
      <w:r>
        <w:t>предоставляемом</w:t>
      </w:r>
      <w:proofErr w:type="gramEnd"/>
      <w:r>
        <w:t xml:space="preserve"> по договору социального найма, в связи с __________________</w:t>
      </w:r>
    </w:p>
    <w:p w:rsidR="00FB0454" w:rsidRDefault="00FB0454" w:rsidP="00FB0454">
      <w:pPr>
        <w:pStyle w:val="ConsPlusNonformat"/>
        <w:widowControl/>
      </w:pPr>
      <w:r>
        <w:t>___________________________________________________________________________</w:t>
      </w:r>
    </w:p>
    <w:p w:rsidR="00FB0454" w:rsidRDefault="00FB0454" w:rsidP="00FB0454">
      <w:pPr>
        <w:pStyle w:val="ConsPlusNonformat"/>
        <w:widowControl/>
      </w:pPr>
      <w:r>
        <w:t xml:space="preserve">  </w:t>
      </w:r>
      <w:proofErr w:type="gramStart"/>
      <w:r>
        <w:t>(указать причину: отсутствие жилого помещения; обеспеченность площадью</w:t>
      </w:r>
      <w:proofErr w:type="gramEnd"/>
    </w:p>
    <w:p w:rsidR="00FB0454" w:rsidRDefault="00FB0454" w:rsidP="00FB0454">
      <w:pPr>
        <w:pStyle w:val="ConsPlusNonformat"/>
        <w:widowControl/>
      </w:pPr>
      <w:r>
        <w:t xml:space="preserve">        жилого помещения на одного члена семьи </w:t>
      </w:r>
      <w:proofErr w:type="gramStart"/>
      <w:r>
        <w:t>менее учетной</w:t>
      </w:r>
      <w:proofErr w:type="gramEnd"/>
      <w:r>
        <w:t xml:space="preserve"> нормы;</w:t>
      </w:r>
    </w:p>
    <w:p w:rsidR="00FB0454" w:rsidRDefault="00FB0454" w:rsidP="00FB0454">
      <w:pPr>
        <w:pStyle w:val="ConsPlusNonformat"/>
        <w:widowControl/>
      </w:pPr>
      <w:r>
        <w:t xml:space="preserve">            </w:t>
      </w:r>
      <w:proofErr w:type="gramStart"/>
      <w:r>
        <w:t>проживание в помещении, не отвечающем установленным</w:t>
      </w:r>
      <w:proofErr w:type="gramEnd"/>
    </w:p>
    <w:p w:rsidR="00FB0454" w:rsidRDefault="00FB0454" w:rsidP="00FB0454">
      <w:pPr>
        <w:pStyle w:val="ConsPlusNonformat"/>
        <w:widowControl/>
      </w:pPr>
      <w:r>
        <w:t xml:space="preserve">      для жилых помещений требованиям; проживание в жилом помещении,</w:t>
      </w:r>
    </w:p>
    <w:p w:rsidR="00FB0454" w:rsidRDefault="00FB0454" w:rsidP="00FB0454">
      <w:pPr>
        <w:pStyle w:val="ConsPlusNonformat"/>
        <w:widowControl/>
      </w:pPr>
      <w:r>
        <w:t xml:space="preserve">    </w:t>
      </w:r>
      <w:proofErr w:type="gramStart"/>
      <w:r>
        <w:t>занятом</w:t>
      </w:r>
      <w:proofErr w:type="gramEnd"/>
      <w:r>
        <w:t xml:space="preserve"> несколькими семьями, в одной из которых имеется гражданин,</w:t>
      </w:r>
    </w:p>
    <w:p w:rsidR="00FB0454" w:rsidRDefault="00FB0454" w:rsidP="00FB0454">
      <w:pPr>
        <w:pStyle w:val="ConsPlusNonformat"/>
        <w:widowControl/>
      </w:pPr>
      <w:r>
        <w:t xml:space="preserve">                  </w:t>
      </w:r>
      <w:proofErr w:type="gramStart"/>
      <w:r>
        <w:t>страдающий</w:t>
      </w:r>
      <w:proofErr w:type="gramEnd"/>
      <w:r>
        <w:t xml:space="preserve"> тяжелой формой заболевания,</w:t>
      </w:r>
    </w:p>
    <w:p w:rsidR="00FB0454" w:rsidRDefault="00FB0454" w:rsidP="00FB0454">
      <w:pPr>
        <w:pStyle w:val="ConsPlusNonformat"/>
        <w:widowControl/>
      </w:pPr>
      <w:r>
        <w:t xml:space="preserve">               при </w:t>
      </w:r>
      <w:proofErr w:type="gramStart"/>
      <w:r>
        <w:t>которой</w:t>
      </w:r>
      <w:proofErr w:type="gramEnd"/>
      <w:r>
        <w:t xml:space="preserve"> совместное проживание невозможно)</w:t>
      </w:r>
    </w:p>
    <w:p w:rsidR="00FB0454" w:rsidRDefault="00FB0454" w:rsidP="00FB0454">
      <w:pPr>
        <w:pStyle w:val="ConsPlusNonformat"/>
        <w:widowControl/>
      </w:pPr>
    </w:p>
    <w:p w:rsidR="00FB0454" w:rsidRDefault="00FB0454" w:rsidP="00FB0454">
      <w:pPr>
        <w:pStyle w:val="ConsPlusNonformat"/>
        <w:widowControl/>
      </w:pPr>
      <w:r>
        <w:t>по следующей категории ____________________________________________________</w:t>
      </w:r>
    </w:p>
    <w:p w:rsidR="00FB0454" w:rsidRDefault="00FB0454" w:rsidP="00FB0454">
      <w:pPr>
        <w:pStyle w:val="ConsPlusNonformat"/>
        <w:widowControl/>
      </w:pPr>
      <w:r>
        <w:t xml:space="preserve">                         </w:t>
      </w:r>
      <w:proofErr w:type="gramStart"/>
      <w:r>
        <w:t>(малоимущий, ветеран ВОВ, категория детей-сирот</w:t>
      </w:r>
      <w:proofErr w:type="gramEnd"/>
    </w:p>
    <w:p w:rsidR="00FB0454" w:rsidRDefault="00FB0454" w:rsidP="00FB0454">
      <w:pPr>
        <w:pStyle w:val="ConsPlusNonformat"/>
        <w:widowControl/>
      </w:pPr>
      <w:r>
        <w:t xml:space="preserve">                           и детей, оставшихся без попечения родителей,</w:t>
      </w:r>
    </w:p>
    <w:p w:rsidR="00FB0454" w:rsidRDefault="00FB0454" w:rsidP="00FB0454">
      <w:pPr>
        <w:pStyle w:val="ConsPlusNonformat"/>
        <w:widowControl/>
      </w:pPr>
      <w:r>
        <w:t xml:space="preserve">                          категория граждан, страдающих тяжелыми формами</w:t>
      </w:r>
    </w:p>
    <w:p w:rsidR="00FB0454" w:rsidRDefault="00FB0454" w:rsidP="00FB0454">
      <w:pPr>
        <w:pStyle w:val="ConsPlusNonformat"/>
        <w:widowControl/>
      </w:pPr>
      <w:r>
        <w:t xml:space="preserve">                                 хронических заболеваний, и т.д.)</w:t>
      </w:r>
    </w:p>
    <w:p w:rsidR="00FB0454" w:rsidRDefault="00FB0454" w:rsidP="00FB0454">
      <w:pPr>
        <w:pStyle w:val="ConsPlusNonformat"/>
        <w:widowControl/>
      </w:pPr>
    </w:p>
    <w:p w:rsidR="00FB0454" w:rsidRDefault="00FB0454" w:rsidP="00FB0454">
      <w:pPr>
        <w:pStyle w:val="ConsPlusNonformat"/>
        <w:widowControl/>
      </w:pPr>
      <w:r>
        <w:t xml:space="preserve">    Состав моей семьи ______ челове</w:t>
      </w:r>
      <w:proofErr w:type="gramStart"/>
      <w:r>
        <w:t>к(</w:t>
      </w:r>
      <w:proofErr w:type="gramEnd"/>
      <w:r>
        <w:t>а):</w:t>
      </w:r>
    </w:p>
    <w:p w:rsidR="00FB0454" w:rsidRDefault="00FB0454" w:rsidP="00FB0454">
      <w:pPr>
        <w:pStyle w:val="ConsPlusNonformat"/>
        <w:widowControl/>
      </w:pPr>
      <w:r>
        <w:t xml:space="preserve">    1. Заявитель __________________________________________________________</w:t>
      </w:r>
    </w:p>
    <w:p w:rsidR="00FB0454" w:rsidRDefault="00FB0454" w:rsidP="00FB0454">
      <w:pPr>
        <w:pStyle w:val="ConsPlusNonformat"/>
        <w:widowControl/>
      </w:pPr>
      <w:r>
        <w:t xml:space="preserve">                          </w:t>
      </w:r>
      <w:proofErr w:type="gramStart"/>
      <w:r>
        <w:t>(ФИО полностью, число, месяц, год рождения,</w:t>
      </w:r>
      <w:proofErr w:type="gramEnd"/>
    </w:p>
    <w:p w:rsidR="00FB0454" w:rsidRDefault="00FB0454" w:rsidP="00FB0454">
      <w:pPr>
        <w:pStyle w:val="ConsPlusNonformat"/>
        <w:widowControl/>
      </w:pPr>
      <w:r>
        <w:t xml:space="preserve">                                  с какого времени проживает)</w:t>
      </w:r>
    </w:p>
    <w:p w:rsidR="00FB0454" w:rsidRDefault="00FB0454" w:rsidP="00FB0454">
      <w:pPr>
        <w:pStyle w:val="ConsPlusNonformat"/>
        <w:widowControl/>
      </w:pPr>
      <w:r>
        <w:t>___________________________________________________________________________</w:t>
      </w:r>
    </w:p>
    <w:p w:rsidR="00FB0454" w:rsidRDefault="00FB0454" w:rsidP="00FB0454">
      <w:pPr>
        <w:pStyle w:val="ConsPlusNonformat"/>
        <w:widowControl/>
      </w:pPr>
      <w:r>
        <w:t xml:space="preserve">    2. Супру</w:t>
      </w:r>
      <w:proofErr w:type="gramStart"/>
      <w:r>
        <w:t>г(</w:t>
      </w:r>
      <w:proofErr w:type="gramEnd"/>
      <w:r>
        <w:t>а) __________________________________________________________</w:t>
      </w:r>
    </w:p>
    <w:p w:rsidR="00FB0454" w:rsidRDefault="00FB0454" w:rsidP="00FB0454">
      <w:pPr>
        <w:pStyle w:val="ConsPlusNonformat"/>
        <w:widowControl/>
      </w:pPr>
      <w:r>
        <w:t xml:space="preserve">                          </w:t>
      </w:r>
      <w:proofErr w:type="gramStart"/>
      <w:r>
        <w:t>(ФИО полностью, число, месяц, год рождения,</w:t>
      </w:r>
      <w:proofErr w:type="gramEnd"/>
    </w:p>
    <w:p w:rsidR="00FB0454" w:rsidRDefault="00FB0454" w:rsidP="00FB0454">
      <w:pPr>
        <w:pStyle w:val="ConsPlusNonformat"/>
        <w:widowControl/>
      </w:pPr>
      <w:r>
        <w:t xml:space="preserve">                                  с какого времени проживает)</w:t>
      </w:r>
    </w:p>
    <w:p w:rsidR="00FB0454" w:rsidRDefault="00FB0454" w:rsidP="00FB0454">
      <w:pPr>
        <w:pStyle w:val="ConsPlusNonformat"/>
        <w:widowControl/>
      </w:pPr>
      <w:r>
        <w:t>___________________________________________________________________________</w:t>
      </w:r>
    </w:p>
    <w:p w:rsidR="00FB0454" w:rsidRDefault="00FB0454" w:rsidP="00FB0454">
      <w:pPr>
        <w:pStyle w:val="ConsPlusNonformat"/>
        <w:widowControl/>
      </w:pPr>
      <w:r>
        <w:t xml:space="preserve">    3. ____________________________________________________________________</w:t>
      </w:r>
    </w:p>
    <w:p w:rsidR="00FB0454" w:rsidRDefault="00FB0454" w:rsidP="00FB0454">
      <w:pPr>
        <w:pStyle w:val="ConsPlusNonformat"/>
        <w:widowControl/>
      </w:pPr>
      <w:r>
        <w:t xml:space="preserve">        </w:t>
      </w:r>
      <w:proofErr w:type="gramStart"/>
      <w:r>
        <w:t>(родственные отношения, ФИО полностью, число, месяц, год рождения,</w:t>
      </w:r>
      <w:proofErr w:type="gramEnd"/>
    </w:p>
    <w:p w:rsidR="00FB0454" w:rsidRDefault="00FB0454" w:rsidP="00FB0454">
      <w:pPr>
        <w:pStyle w:val="ConsPlusNonformat"/>
        <w:widowControl/>
      </w:pPr>
      <w:r>
        <w:t xml:space="preserve">                              с какого времени проживает)</w:t>
      </w:r>
    </w:p>
    <w:p w:rsidR="00FB0454" w:rsidRDefault="00FB0454" w:rsidP="00FB0454">
      <w:pPr>
        <w:pStyle w:val="ConsPlusNonformat"/>
        <w:widowControl/>
      </w:pPr>
      <w:r>
        <w:t xml:space="preserve">    4. ____________________________________________________________________</w:t>
      </w:r>
    </w:p>
    <w:p w:rsidR="00FB0454" w:rsidRDefault="00FB0454" w:rsidP="00FB0454">
      <w:pPr>
        <w:pStyle w:val="ConsPlusNonformat"/>
        <w:widowControl/>
      </w:pPr>
      <w:r>
        <w:t xml:space="preserve">        </w:t>
      </w:r>
      <w:proofErr w:type="gramStart"/>
      <w:r>
        <w:t>(родственные отношения, ФИО полностью, число, месяц, год рождения,</w:t>
      </w:r>
      <w:proofErr w:type="gramEnd"/>
    </w:p>
    <w:p w:rsidR="00FB0454" w:rsidRDefault="00FB0454" w:rsidP="00FB0454">
      <w:pPr>
        <w:pStyle w:val="ConsPlusNonformat"/>
        <w:widowControl/>
      </w:pPr>
      <w:r>
        <w:t xml:space="preserve">                              с какого времени проживает)</w:t>
      </w:r>
    </w:p>
    <w:p w:rsidR="00FB0454" w:rsidRDefault="00FB0454" w:rsidP="00FB0454">
      <w:pPr>
        <w:pStyle w:val="ConsPlusNonformat"/>
        <w:widowControl/>
      </w:pPr>
      <w:r>
        <w:t xml:space="preserve">    5. ____________________________________________________________________</w:t>
      </w:r>
    </w:p>
    <w:p w:rsidR="00FB0454" w:rsidRDefault="00FB0454" w:rsidP="00FB0454">
      <w:pPr>
        <w:pStyle w:val="ConsPlusNonformat"/>
        <w:widowControl/>
      </w:pPr>
      <w:r>
        <w:t xml:space="preserve">        </w:t>
      </w:r>
      <w:proofErr w:type="gramStart"/>
      <w:r>
        <w:t>(родственные отношения, ФИО полностью, число, месяц, год рождения,</w:t>
      </w:r>
      <w:proofErr w:type="gramEnd"/>
    </w:p>
    <w:p w:rsidR="00FB0454" w:rsidRDefault="00FB0454" w:rsidP="00FB0454">
      <w:pPr>
        <w:pStyle w:val="ConsPlusNonformat"/>
        <w:widowControl/>
      </w:pPr>
      <w:r>
        <w:t xml:space="preserve">                              с какого времени проживает)</w:t>
      </w:r>
    </w:p>
    <w:p w:rsidR="00FB0454" w:rsidRDefault="00FB0454" w:rsidP="00FB0454">
      <w:pPr>
        <w:pStyle w:val="ConsPlusNonformat"/>
        <w:widowControl/>
      </w:pPr>
    </w:p>
    <w:p w:rsidR="00FB0454" w:rsidRDefault="00FB0454" w:rsidP="00FB0454">
      <w:pPr>
        <w:pStyle w:val="ConsPlusNonformat"/>
        <w:widowControl/>
      </w:pPr>
      <w:r>
        <w:t xml:space="preserve">    К заявлению прилагаю документы:</w:t>
      </w:r>
    </w:p>
    <w:p w:rsidR="00FB0454" w:rsidRDefault="00FB0454" w:rsidP="00FB0454">
      <w:pPr>
        <w:pStyle w:val="ConsPlusNonformat"/>
        <w:widowControl/>
      </w:pPr>
      <w:r>
        <w:t>___________________________________________________________________________</w:t>
      </w:r>
    </w:p>
    <w:p w:rsidR="00FB0454" w:rsidRDefault="00FB0454" w:rsidP="00FB0454">
      <w:pPr>
        <w:pStyle w:val="ConsPlusNonformat"/>
        <w:widowControl/>
      </w:pPr>
      <w:r>
        <w:lastRenderedPageBreak/>
        <w:t>___________________________________________________________________________</w:t>
      </w:r>
    </w:p>
    <w:p w:rsidR="00FB0454" w:rsidRDefault="00FB0454" w:rsidP="00FB0454">
      <w:pPr>
        <w:pStyle w:val="ConsPlusNonformat"/>
        <w:widowControl/>
      </w:pPr>
      <w:r>
        <w:t>___________________________________________________________________________</w:t>
      </w:r>
    </w:p>
    <w:p w:rsidR="00FB0454" w:rsidRDefault="00FB0454" w:rsidP="00FB0454">
      <w:pPr>
        <w:pStyle w:val="ConsPlusNonformat"/>
        <w:widowControl/>
      </w:pPr>
    </w:p>
    <w:p w:rsidR="00FB0454" w:rsidRDefault="00FB0454" w:rsidP="00FB0454">
      <w:pPr>
        <w:pStyle w:val="ConsPlusNonformat"/>
        <w:widowControl/>
      </w:pPr>
      <w:r>
        <w:t xml:space="preserve">    Об  изменении  места  жительства, состава семьи, семейного положения, а</w:t>
      </w:r>
    </w:p>
    <w:p w:rsidR="00FB0454" w:rsidRDefault="00FB0454" w:rsidP="00FB0454">
      <w:pPr>
        <w:pStyle w:val="ConsPlusNonformat"/>
        <w:widowControl/>
      </w:pPr>
      <w:r>
        <w:t>также в случае улучшения жилищных условий, когда норма общей площади жилого</w:t>
      </w:r>
    </w:p>
    <w:p w:rsidR="00FB0454" w:rsidRDefault="00FB0454" w:rsidP="00FB0454">
      <w:pPr>
        <w:pStyle w:val="ConsPlusNonformat"/>
        <w:widowControl/>
      </w:pPr>
      <w:r>
        <w:t xml:space="preserve">помещения  на  одного  члена семьи станет равной норме предоставления </w:t>
      </w:r>
      <w:proofErr w:type="gramStart"/>
      <w:r>
        <w:t>жилых</w:t>
      </w:r>
      <w:proofErr w:type="gramEnd"/>
    </w:p>
    <w:p w:rsidR="00FB0454" w:rsidRDefault="00FB0454" w:rsidP="00FB0454">
      <w:pPr>
        <w:pStyle w:val="ConsPlusNonformat"/>
        <w:widowControl/>
      </w:pPr>
      <w:r>
        <w:t xml:space="preserve">помещений   по   договору  социального  найма  или  превысит  ее,  или  </w:t>
      </w:r>
      <w:proofErr w:type="gramStart"/>
      <w:r>
        <w:t>при</w:t>
      </w:r>
      <w:proofErr w:type="gramEnd"/>
    </w:p>
    <w:p w:rsidR="00FB0454" w:rsidRDefault="00FB0454" w:rsidP="00FB0454">
      <w:pPr>
        <w:pStyle w:val="ConsPlusNonformat"/>
        <w:widowControl/>
      </w:pPr>
      <w:proofErr w:type="gramStart"/>
      <w:r>
        <w:t>возникновении</w:t>
      </w:r>
      <w:proofErr w:type="gramEnd"/>
      <w:r>
        <w:t xml:space="preserve">    других    обстоятельств,    при    которых   необходимость</w:t>
      </w:r>
    </w:p>
    <w:p w:rsidR="00FB0454" w:rsidRDefault="00FB0454" w:rsidP="00FB0454">
      <w:pPr>
        <w:pStyle w:val="ConsPlusNonformat"/>
        <w:widowControl/>
      </w:pPr>
      <w:r>
        <w:t>предоставления  жилого  помещения  отпадает,  обязуюсь  проинформировать не</w:t>
      </w:r>
    </w:p>
    <w:p w:rsidR="00FB0454" w:rsidRDefault="00FB0454" w:rsidP="00FB0454">
      <w:pPr>
        <w:pStyle w:val="ConsPlusNonformat"/>
        <w:widowControl/>
      </w:pPr>
      <w:r>
        <w:t>позднее 30 дней со дня возникновения таких изменений.</w:t>
      </w:r>
    </w:p>
    <w:p w:rsidR="00FB0454" w:rsidRDefault="00FB0454" w:rsidP="00FB0454">
      <w:pPr>
        <w:pStyle w:val="ConsPlusNonformat"/>
        <w:widowControl/>
      </w:pPr>
    </w:p>
    <w:p w:rsidR="00FB0454" w:rsidRDefault="00FB0454" w:rsidP="00FB0454">
      <w:pPr>
        <w:pStyle w:val="ConsPlusNonformat"/>
        <w:widowControl/>
      </w:pPr>
      <w:r>
        <w:t xml:space="preserve">    Подписи дееспособных членов семьи:</w:t>
      </w:r>
    </w:p>
    <w:p w:rsidR="00FB0454" w:rsidRDefault="00FB0454" w:rsidP="00FB0454">
      <w:pPr>
        <w:pStyle w:val="ConsPlusNonformat"/>
        <w:widowControl/>
      </w:pPr>
    </w:p>
    <w:p w:rsidR="00FB0454" w:rsidRDefault="00FB0454" w:rsidP="00FB0454">
      <w:pPr>
        <w:pStyle w:val="ConsPlusNonformat"/>
        <w:widowControl/>
      </w:pPr>
      <w:r>
        <w:t xml:space="preserve">    __________________/__________________________</w:t>
      </w:r>
    </w:p>
    <w:p w:rsidR="00FB0454" w:rsidRDefault="00FB0454" w:rsidP="00FB0454">
      <w:pPr>
        <w:pStyle w:val="ConsPlusNonformat"/>
        <w:widowControl/>
      </w:pPr>
      <w:r>
        <w:t xml:space="preserve">    __________________/__________________________</w:t>
      </w:r>
    </w:p>
    <w:p w:rsidR="00FB0454" w:rsidRDefault="00FB0454" w:rsidP="00FB0454">
      <w:pPr>
        <w:pStyle w:val="ConsPlusNonformat"/>
        <w:widowControl/>
      </w:pPr>
      <w:r>
        <w:t xml:space="preserve">    __________________/__________________________</w:t>
      </w:r>
    </w:p>
    <w:p w:rsidR="00FB0454" w:rsidRDefault="00FB0454" w:rsidP="00FB0454">
      <w:pPr>
        <w:pStyle w:val="ConsPlusNonformat"/>
        <w:widowControl/>
      </w:pPr>
      <w:r>
        <w:t xml:space="preserve">    __________________/__________________________</w:t>
      </w:r>
    </w:p>
    <w:p w:rsidR="00FB0454" w:rsidRDefault="00FB0454" w:rsidP="00FB0454">
      <w:pPr>
        <w:pStyle w:val="ConsPlusNonformat"/>
        <w:widowControl/>
      </w:pPr>
    </w:p>
    <w:p w:rsidR="00FB0454" w:rsidRDefault="00FB0454" w:rsidP="00FB0454">
      <w:pPr>
        <w:pStyle w:val="ConsPlusNonformat"/>
        <w:widowControl/>
      </w:pPr>
      <w:r>
        <w:t>"_____" _________ 20___ г. Подпись заявителя _____________/________________</w:t>
      </w:r>
    </w:p>
    <w:p w:rsidR="00FB0454" w:rsidRDefault="00FB0454" w:rsidP="00FB0454">
      <w:pPr>
        <w:pStyle w:val="ConsPlusNormal"/>
        <w:widowControl/>
        <w:ind w:firstLine="540"/>
        <w:jc w:val="both"/>
      </w:pPr>
    </w:p>
    <w:p w:rsidR="00FB0454" w:rsidRDefault="00FB0454" w:rsidP="00FB0454">
      <w:pPr>
        <w:pStyle w:val="ConsPlusNormal"/>
        <w:widowControl/>
        <w:ind w:firstLine="540"/>
        <w:jc w:val="both"/>
      </w:pPr>
    </w:p>
    <w:p w:rsidR="00FB0454" w:rsidRDefault="00FB0454" w:rsidP="00FB0454">
      <w:pPr>
        <w:pStyle w:val="ConsPlusNormal"/>
        <w:widowControl/>
        <w:ind w:firstLine="540"/>
        <w:jc w:val="both"/>
      </w:pPr>
    </w:p>
    <w:p w:rsidR="00FB0454" w:rsidRDefault="00FB0454" w:rsidP="00FB0454">
      <w:pPr>
        <w:pStyle w:val="ConsPlusNormal"/>
        <w:widowControl/>
        <w:ind w:firstLine="540"/>
        <w:jc w:val="both"/>
      </w:pPr>
    </w:p>
    <w:p w:rsidR="00FB0454" w:rsidRDefault="00FB0454" w:rsidP="00FB0454">
      <w:pPr>
        <w:pStyle w:val="ConsPlusNormal"/>
        <w:widowControl/>
        <w:ind w:firstLine="540"/>
        <w:jc w:val="both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  <w:r>
        <w:t>Приложение N 2</w:t>
      </w:r>
    </w:p>
    <w:p w:rsidR="00FB0454" w:rsidRDefault="00FB0454" w:rsidP="00FB0454">
      <w:pPr>
        <w:pStyle w:val="ConsPlusNormal"/>
        <w:widowControl/>
        <w:ind w:firstLine="0"/>
        <w:jc w:val="right"/>
      </w:pPr>
      <w:r>
        <w:t>к административному регламенту</w:t>
      </w:r>
    </w:p>
    <w:p w:rsidR="00FB0454" w:rsidRDefault="00FB0454" w:rsidP="00FB0454">
      <w:pPr>
        <w:pStyle w:val="ConsPlusNormal"/>
        <w:widowControl/>
        <w:ind w:firstLine="0"/>
        <w:jc w:val="right"/>
      </w:pPr>
      <w:r>
        <w:t>предоставления муниципальной услуги</w:t>
      </w:r>
    </w:p>
    <w:p w:rsidR="00FB0454" w:rsidRDefault="00FB0454" w:rsidP="00FB0454">
      <w:pPr>
        <w:pStyle w:val="ConsPlusNormal"/>
        <w:widowControl/>
        <w:ind w:firstLine="0"/>
        <w:jc w:val="right"/>
      </w:pPr>
      <w:r>
        <w:t>"Ведение в установленном порядке учета граждан</w:t>
      </w:r>
    </w:p>
    <w:p w:rsidR="00FB0454" w:rsidRDefault="00FB0454" w:rsidP="00FB0454">
      <w:pPr>
        <w:pStyle w:val="ConsPlusNormal"/>
        <w:widowControl/>
        <w:ind w:firstLine="0"/>
        <w:jc w:val="right"/>
      </w:pPr>
      <w:r>
        <w:t xml:space="preserve"> </w:t>
      </w:r>
      <w:proofErr w:type="gramStart"/>
      <w:r>
        <w:t>в качестве нуждающихся в жилых помещениях,</w:t>
      </w:r>
      <w:proofErr w:type="gramEnd"/>
    </w:p>
    <w:p w:rsidR="00FB0454" w:rsidRDefault="00FB0454" w:rsidP="00FB0454">
      <w:pPr>
        <w:pStyle w:val="ConsPlusNormal"/>
        <w:widowControl/>
        <w:ind w:firstLine="0"/>
        <w:jc w:val="right"/>
      </w:pPr>
      <w:r>
        <w:t xml:space="preserve"> </w:t>
      </w:r>
      <w:proofErr w:type="gramStart"/>
      <w:r>
        <w:t>предоставляемых</w:t>
      </w:r>
      <w:proofErr w:type="gramEnd"/>
      <w:r>
        <w:t xml:space="preserve"> по договорам социального найма"</w:t>
      </w:r>
    </w:p>
    <w:p w:rsidR="00FB0454" w:rsidRDefault="00FB0454" w:rsidP="00FB0454">
      <w:pPr>
        <w:pStyle w:val="ConsPlusNormal"/>
        <w:widowControl/>
        <w:ind w:firstLine="0"/>
        <w:jc w:val="right"/>
      </w:pPr>
    </w:p>
    <w:p w:rsidR="00FB0454" w:rsidRDefault="00FB0454" w:rsidP="00FB0454">
      <w:pPr>
        <w:pStyle w:val="ConsPlusNormal"/>
        <w:widowControl/>
        <w:ind w:firstLine="0"/>
        <w:jc w:val="right"/>
      </w:pPr>
    </w:p>
    <w:p w:rsidR="00FB0454" w:rsidRDefault="00FB0454" w:rsidP="00FB0454">
      <w:pPr>
        <w:pStyle w:val="ConsPlusNonformat"/>
        <w:widowControl/>
      </w:pPr>
      <w:r>
        <w:t xml:space="preserve">            Бланк Администрации        ____________________________________</w:t>
      </w:r>
    </w:p>
    <w:p w:rsidR="00FB0454" w:rsidRDefault="00FB0454" w:rsidP="00FB0454">
      <w:pPr>
        <w:pStyle w:val="ConsPlusNonformat"/>
        <w:widowControl/>
      </w:pPr>
      <w:r>
        <w:t xml:space="preserve">   Аньковского сельского поселения        (город, улица, N дома, квартира)</w:t>
      </w:r>
    </w:p>
    <w:p w:rsidR="00FB0454" w:rsidRDefault="00FB0454" w:rsidP="00FB0454">
      <w:pPr>
        <w:pStyle w:val="ConsPlusNonformat"/>
        <w:widowControl/>
      </w:pPr>
      <w:r>
        <w:t xml:space="preserve">                                       ____________________________________</w:t>
      </w:r>
    </w:p>
    <w:p w:rsidR="00FB0454" w:rsidRDefault="00FB0454" w:rsidP="00FB0454">
      <w:pPr>
        <w:pStyle w:val="ConsPlusNonformat"/>
        <w:widowControl/>
      </w:pPr>
      <w:r>
        <w:t xml:space="preserve">                                            (фамилия и инициалы заявителя)</w:t>
      </w:r>
    </w:p>
    <w:p w:rsidR="00FB0454" w:rsidRDefault="00FB0454" w:rsidP="00FB0454">
      <w:pPr>
        <w:pStyle w:val="ConsPlusNonformat"/>
        <w:widowControl/>
      </w:pPr>
    </w:p>
    <w:p w:rsidR="00FB0454" w:rsidRDefault="00FB0454" w:rsidP="00FB0454">
      <w:pPr>
        <w:pStyle w:val="ConsPlusNonformat"/>
        <w:widowControl/>
      </w:pPr>
      <w:r>
        <w:t xml:space="preserve">                                УВЕДОМЛЕНИЕ</w:t>
      </w:r>
    </w:p>
    <w:p w:rsidR="00FB0454" w:rsidRDefault="00FB0454" w:rsidP="00FB0454">
      <w:pPr>
        <w:pStyle w:val="ConsPlusNonformat"/>
        <w:widowControl/>
      </w:pPr>
    </w:p>
    <w:p w:rsidR="00FB0454" w:rsidRDefault="00FB0454" w:rsidP="00FB0454">
      <w:pPr>
        <w:pStyle w:val="ConsPlusNonformat"/>
        <w:widowControl/>
      </w:pPr>
      <w:r>
        <w:t xml:space="preserve">    </w:t>
      </w:r>
      <w:proofErr w:type="gramStart"/>
      <w:r>
        <w:t>Сообщаем,  что  решением  жилищной комиссии  Аньковского сельского поселения от _________________________ (протокол N _____, утвержденный</w:t>
      </w:r>
      <w:proofErr w:type="gramEnd"/>
    </w:p>
    <w:p w:rsidR="00FB0454" w:rsidRDefault="00FB0454" w:rsidP="00FB0454">
      <w:pPr>
        <w:pStyle w:val="ConsPlusNonformat"/>
        <w:widowControl/>
      </w:pPr>
      <w:r>
        <w:t xml:space="preserve">постановлением Главы Администрации Аньковского сельского поселения </w:t>
      </w:r>
    </w:p>
    <w:p w:rsidR="00FB0454" w:rsidRDefault="00FB0454" w:rsidP="00FB0454">
      <w:pPr>
        <w:pStyle w:val="ConsPlusNonformat"/>
        <w:widowControl/>
      </w:pPr>
      <w:proofErr w:type="gramStart"/>
      <w:r>
        <w:t>от ____________________________ N __________) Ваша семья в составе _____ человек принята на учет в качестве нуждающихся в жилых помещениях.</w:t>
      </w:r>
      <w:proofErr w:type="gramEnd"/>
    </w:p>
    <w:p w:rsidR="00FB0454" w:rsidRDefault="00FB0454" w:rsidP="00FB0454">
      <w:pPr>
        <w:pStyle w:val="ConsPlusNonformat"/>
        <w:widowControl/>
      </w:pPr>
    </w:p>
    <w:p w:rsidR="00FB0454" w:rsidRDefault="00FB0454" w:rsidP="00FB0454">
      <w:pPr>
        <w:pStyle w:val="ConsPlusNonformat"/>
        <w:widowControl/>
      </w:pPr>
      <w:r>
        <w:t xml:space="preserve">Глава Администрации </w:t>
      </w:r>
    </w:p>
    <w:p w:rsidR="00FB0454" w:rsidRDefault="00FB0454" w:rsidP="00FB0454">
      <w:pPr>
        <w:pStyle w:val="ConsPlusNonformat"/>
        <w:widowControl/>
      </w:pPr>
      <w:r>
        <w:t>Аньковского сельского поселения                   ____________/_______________</w:t>
      </w:r>
    </w:p>
    <w:p w:rsidR="00FB0454" w:rsidRDefault="00FB0454" w:rsidP="00FB0454">
      <w:pPr>
        <w:pStyle w:val="ConsPlusNormal"/>
        <w:widowControl/>
        <w:ind w:firstLine="0"/>
        <w:jc w:val="right"/>
      </w:pPr>
    </w:p>
    <w:p w:rsidR="00FB0454" w:rsidRDefault="00FB0454" w:rsidP="00FB0454">
      <w:pPr>
        <w:pStyle w:val="ConsPlusNormal"/>
        <w:widowControl/>
        <w:ind w:firstLine="0"/>
        <w:jc w:val="right"/>
      </w:pPr>
    </w:p>
    <w:p w:rsidR="00FB0454" w:rsidRDefault="00FB0454" w:rsidP="00FB0454">
      <w:pPr>
        <w:pStyle w:val="ConsPlusNormal"/>
        <w:widowControl/>
        <w:ind w:firstLine="0"/>
        <w:jc w:val="right"/>
      </w:pPr>
    </w:p>
    <w:p w:rsidR="00FB0454" w:rsidRDefault="00FB0454" w:rsidP="00FB0454">
      <w:pPr>
        <w:pStyle w:val="ConsPlusNormal"/>
        <w:widowControl/>
        <w:ind w:firstLine="0"/>
        <w:jc w:val="right"/>
      </w:pPr>
    </w:p>
    <w:p w:rsidR="00FB0454" w:rsidRDefault="00FB0454" w:rsidP="00FB0454">
      <w:pPr>
        <w:pStyle w:val="ConsPlusNormal"/>
        <w:widowControl/>
        <w:ind w:firstLine="540"/>
        <w:jc w:val="both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  <w:r>
        <w:t>Приложение N 3</w:t>
      </w:r>
    </w:p>
    <w:p w:rsidR="00FB0454" w:rsidRDefault="00FB0454" w:rsidP="00FB0454">
      <w:pPr>
        <w:pStyle w:val="ConsPlusNormal"/>
        <w:widowControl/>
        <w:ind w:firstLine="0"/>
        <w:jc w:val="right"/>
      </w:pPr>
      <w:r>
        <w:t>к административному регламенту</w:t>
      </w:r>
    </w:p>
    <w:p w:rsidR="00FB0454" w:rsidRDefault="00FB0454" w:rsidP="00FB0454">
      <w:pPr>
        <w:pStyle w:val="ConsPlusNormal"/>
        <w:widowControl/>
        <w:ind w:firstLine="0"/>
        <w:jc w:val="right"/>
      </w:pPr>
      <w:r>
        <w:t>предоставления муниципальной услуги</w:t>
      </w:r>
    </w:p>
    <w:p w:rsidR="00FB0454" w:rsidRDefault="00FB0454" w:rsidP="00FB0454">
      <w:pPr>
        <w:pStyle w:val="ConsPlusNormal"/>
        <w:widowControl/>
        <w:ind w:firstLine="0"/>
        <w:jc w:val="right"/>
      </w:pPr>
      <w:r>
        <w:t>"Ведение в установленном порядке учета граждан</w:t>
      </w:r>
    </w:p>
    <w:p w:rsidR="00FB0454" w:rsidRDefault="00FB0454" w:rsidP="00FB0454">
      <w:pPr>
        <w:pStyle w:val="ConsPlusNormal"/>
        <w:widowControl/>
        <w:ind w:firstLine="0"/>
        <w:jc w:val="right"/>
      </w:pPr>
      <w:r>
        <w:t xml:space="preserve"> </w:t>
      </w:r>
      <w:proofErr w:type="gramStart"/>
      <w:r>
        <w:t>в качестве нуждающихся в жилых помещениях,</w:t>
      </w:r>
      <w:proofErr w:type="gramEnd"/>
    </w:p>
    <w:p w:rsidR="00FB0454" w:rsidRDefault="00FB0454" w:rsidP="00FB0454">
      <w:pPr>
        <w:pStyle w:val="ConsPlusNormal"/>
        <w:widowControl/>
        <w:ind w:firstLine="0"/>
        <w:jc w:val="right"/>
      </w:pPr>
      <w:r>
        <w:t xml:space="preserve"> </w:t>
      </w:r>
      <w:proofErr w:type="gramStart"/>
      <w:r>
        <w:t>предоставляемых</w:t>
      </w:r>
      <w:proofErr w:type="gramEnd"/>
      <w:r>
        <w:t xml:space="preserve"> по договорам социального найма"</w:t>
      </w:r>
    </w:p>
    <w:p w:rsidR="00FB0454" w:rsidRDefault="00FB0454" w:rsidP="00FB0454">
      <w:pPr>
        <w:pStyle w:val="ConsPlusNonformat"/>
        <w:widowControl/>
      </w:pPr>
      <w:r>
        <w:t xml:space="preserve">            Бланк Администрации       ____________________________________</w:t>
      </w:r>
    </w:p>
    <w:p w:rsidR="00FB0454" w:rsidRDefault="00FB0454" w:rsidP="00FB0454">
      <w:pPr>
        <w:pStyle w:val="ConsPlusNonformat"/>
        <w:widowControl/>
      </w:pPr>
      <w:r>
        <w:t xml:space="preserve">   Аньковского сельского поселения        (город, улица, N дома, квартира)</w:t>
      </w:r>
    </w:p>
    <w:p w:rsidR="00FB0454" w:rsidRDefault="00FB0454" w:rsidP="00FB0454">
      <w:pPr>
        <w:pStyle w:val="ConsPlusNonformat"/>
        <w:widowControl/>
      </w:pPr>
      <w:r>
        <w:t xml:space="preserve">                                       ____________________________________</w:t>
      </w:r>
    </w:p>
    <w:p w:rsidR="00FB0454" w:rsidRDefault="00FB0454" w:rsidP="00FB0454">
      <w:pPr>
        <w:pStyle w:val="ConsPlusNonformat"/>
        <w:widowControl/>
      </w:pPr>
      <w:r>
        <w:t xml:space="preserve">                                           (фамилия и инициалы заявителя)</w:t>
      </w:r>
    </w:p>
    <w:p w:rsidR="00FB0454" w:rsidRDefault="00FB0454" w:rsidP="00FB0454">
      <w:pPr>
        <w:pStyle w:val="ConsPlusNonformat"/>
        <w:widowControl/>
      </w:pPr>
    </w:p>
    <w:p w:rsidR="00FB0454" w:rsidRDefault="00FB0454" w:rsidP="00FB0454">
      <w:pPr>
        <w:pStyle w:val="ConsPlusNonformat"/>
        <w:widowControl/>
      </w:pPr>
      <w:r>
        <w:t xml:space="preserve">                                УВЕДОМЛЕНИЕ</w:t>
      </w:r>
    </w:p>
    <w:p w:rsidR="00FB0454" w:rsidRDefault="00FB0454" w:rsidP="00FB0454">
      <w:pPr>
        <w:pStyle w:val="ConsPlusNonformat"/>
        <w:widowControl/>
      </w:pPr>
    </w:p>
    <w:p w:rsidR="00FB0454" w:rsidRDefault="00FB0454" w:rsidP="00FB0454">
      <w:pPr>
        <w:pStyle w:val="ConsPlusNonformat"/>
        <w:widowControl/>
      </w:pPr>
      <w:r>
        <w:t xml:space="preserve">    Сообщаем,  что  решением  жилищной комиссии Аньковского сельского поселения </w:t>
      </w:r>
      <w:proofErr w:type="gramStart"/>
      <w:r>
        <w:t>от</w:t>
      </w:r>
      <w:proofErr w:type="gramEnd"/>
      <w:r>
        <w:t xml:space="preserve"> _________________________ (</w:t>
      </w:r>
      <w:proofErr w:type="gramStart"/>
      <w:r>
        <w:t>протокол</w:t>
      </w:r>
      <w:proofErr w:type="gramEnd"/>
      <w:r>
        <w:t xml:space="preserve"> N _____, утвержденный постановлением Главы Администрации Аньковского сельского поселения от __________________ N ______)</w:t>
      </w:r>
    </w:p>
    <w:p w:rsidR="00FB0454" w:rsidRDefault="00FB0454" w:rsidP="00FB0454">
      <w:pPr>
        <w:pStyle w:val="ConsPlusNonformat"/>
        <w:widowControl/>
      </w:pPr>
      <w:r>
        <w:t xml:space="preserve">Вам отказано в принятии на учет в качестве нуждающихся в жилых помещениях </w:t>
      </w:r>
      <w:proofErr w:type="gramStart"/>
      <w:r>
        <w:t>в</w:t>
      </w:r>
      <w:proofErr w:type="gramEnd"/>
    </w:p>
    <w:p w:rsidR="00FB0454" w:rsidRDefault="00FB0454" w:rsidP="00FB0454">
      <w:pPr>
        <w:pStyle w:val="ConsPlusNonformat"/>
        <w:widowControl/>
      </w:pPr>
      <w:r>
        <w:t xml:space="preserve">соответствии </w:t>
      </w:r>
      <w:proofErr w:type="gramStart"/>
      <w:r>
        <w:t>с</w:t>
      </w:r>
      <w:proofErr w:type="gramEnd"/>
      <w:r>
        <w:t xml:space="preserve"> ____________________________________________________________</w:t>
      </w:r>
    </w:p>
    <w:p w:rsidR="00FB0454" w:rsidRDefault="00FB0454" w:rsidP="00FB0454">
      <w:pPr>
        <w:pStyle w:val="ConsPlusNonformat"/>
        <w:widowControl/>
      </w:pPr>
      <w:r>
        <w:t xml:space="preserve">                      (нормы права, послужившие основанием отказа)</w:t>
      </w:r>
    </w:p>
    <w:p w:rsidR="00FB0454" w:rsidRDefault="00FB0454" w:rsidP="00FB0454">
      <w:pPr>
        <w:pStyle w:val="ConsPlusNonformat"/>
        <w:widowControl/>
      </w:pPr>
      <w:r>
        <w:t>__________________________________________________________________________.</w:t>
      </w:r>
    </w:p>
    <w:p w:rsidR="00FB0454" w:rsidRDefault="00FB0454" w:rsidP="00FB0454">
      <w:pPr>
        <w:pStyle w:val="ConsPlusNonformat"/>
        <w:widowControl/>
      </w:pPr>
      <w:r>
        <w:t xml:space="preserve">                             (причины отказа)</w:t>
      </w:r>
    </w:p>
    <w:p w:rsidR="00FB0454" w:rsidRDefault="00FB0454" w:rsidP="00FB0454">
      <w:pPr>
        <w:pStyle w:val="ConsPlusNonformat"/>
        <w:widowControl/>
      </w:pPr>
    </w:p>
    <w:p w:rsidR="00FB0454" w:rsidRDefault="00FB0454" w:rsidP="00FB0454">
      <w:pPr>
        <w:pStyle w:val="ConsPlusNonformat"/>
        <w:widowControl/>
      </w:pPr>
      <w:r>
        <w:t>Глава Администрации</w:t>
      </w:r>
    </w:p>
    <w:p w:rsidR="00FB0454" w:rsidRDefault="00FB0454" w:rsidP="00FB0454">
      <w:pPr>
        <w:pStyle w:val="ConsPlusNonformat"/>
        <w:widowControl/>
      </w:pPr>
      <w:r>
        <w:t>Аньковского сельского поселения                ______________/_______________</w:t>
      </w: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</w:p>
    <w:p w:rsidR="00FB0454" w:rsidRDefault="00FB0454" w:rsidP="00FB0454">
      <w:pPr>
        <w:pStyle w:val="ConsPlusNormal"/>
        <w:widowControl/>
        <w:ind w:firstLine="0"/>
        <w:jc w:val="right"/>
        <w:outlineLvl w:val="1"/>
      </w:pPr>
      <w:r>
        <w:t>Приложение N 4</w:t>
      </w:r>
    </w:p>
    <w:p w:rsidR="00FB0454" w:rsidRDefault="00FB0454" w:rsidP="00FB0454">
      <w:pPr>
        <w:pStyle w:val="ConsPlusNormal"/>
        <w:widowControl/>
        <w:ind w:firstLine="0"/>
        <w:jc w:val="right"/>
      </w:pPr>
      <w:r>
        <w:t>к административному регламенту</w:t>
      </w:r>
    </w:p>
    <w:p w:rsidR="00FB0454" w:rsidRDefault="00FB0454" w:rsidP="00FB0454">
      <w:pPr>
        <w:pStyle w:val="ConsPlusNormal"/>
        <w:widowControl/>
        <w:ind w:firstLine="0"/>
        <w:jc w:val="right"/>
      </w:pPr>
      <w:r>
        <w:t>предоставления муниципальной услуги</w:t>
      </w:r>
    </w:p>
    <w:p w:rsidR="00FB0454" w:rsidRDefault="00FB0454" w:rsidP="00FB0454">
      <w:pPr>
        <w:pStyle w:val="ConsPlusNormal"/>
        <w:widowControl/>
        <w:ind w:firstLine="540"/>
        <w:jc w:val="right"/>
      </w:pPr>
      <w:r>
        <w:t>"Ведение в установленном порядке учета граждан</w:t>
      </w:r>
    </w:p>
    <w:p w:rsidR="00FB0454" w:rsidRDefault="00FB0454" w:rsidP="00FB0454">
      <w:pPr>
        <w:pStyle w:val="ConsPlusNormal"/>
        <w:widowControl/>
        <w:ind w:firstLine="540"/>
        <w:jc w:val="right"/>
      </w:pPr>
      <w:r>
        <w:t xml:space="preserve"> </w:t>
      </w:r>
      <w:proofErr w:type="gramStart"/>
      <w:r>
        <w:t>в качестве нуждающихся в жилых помещениях,</w:t>
      </w:r>
      <w:proofErr w:type="gramEnd"/>
    </w:p>
    <w:p w:rsidR="00FB0454" w:rsidRDefault="00FB0454" w:rsidP="00FB0454">
      <w:pPr>
        <w:pStyle w:val="ConsPlusNormal"/>
        <w:widowControl/>
        <w:ind w:firstLine="540"/>
        <w:jc w:val="right"/>
      </w:pPr>
      <w:r>
        <w:t xml:space="preserve"> </w:t>
      </w:r>
      <w:proofErr w:type="gramStart"/>
      <w:r>
        <w:t>предоставляемых</w:t>
      </w:r>
      <w:proofErr w:type="gramEnd"/>
      <w:r>
        <w:t xml:space="preserve"> по договорам социального найма"</w:t>
      </w:r>
    </w:p>
    <w:p w:rsidR="00FB0454" w:rsidRDefault="00FB0454" w:rsidP="00FB0454">
      <w:pPr>
        <w:pStyle w:val="ConsPlusNormal"/>
        <w:widowControl/>
        <w:ind w:firstLine="540"/>
        <w:jc w:val="right"/>
      </w:pPr>
    </w:p>
    <w:p w:rsidR="00FB0454" w:rsidRDefault="00FB0454" w:rsidP="00FB0454">
      <w:pPr>
        <w:pStyle w:val="ConsPlusNormal"/>
        <w:widowControl/>
        <w:ind w:firstLine="0"/>
        <w:jc w:val="center"/>
      </w:pPr>
      <w:r>
        <w:t>БЛОК-СХЕМА</w:t>
      </w:r>
    </w:p>
    <w:p w:rsidR="00FB0454" w:rsidRDefault="00FB0454" w:rsidP="00FB0454">
      <w:pPr>
        <w:pStyle w:val="ConsPlusNormal"/>
        <w:widowControl/>
        <w:ind w:firstLine="0"/>
        <w:jc w:val="center"/>
      </w:pPr>
      <w:r>
        <w:t>процедуры по предоставлению муниципальной услуги</w:t>
      </w:r>
    </w:p>
    <w:p w:rsidR="00FB0454" w:rsidRDefault="00FB0454" w:rsidP="00FB0454">
      <w:pPr>
        <w:pStyle w:val="ConsPlusNormal"/>
        <w:widowControl/>
        <w:ind w:firstLine="0"/>
      </w:pPr>
    </w:p>
    <w:p w:rsidR="00FB0454" w:rsidRDefault="00FB0454" w:rsidP="00FB0454">
      <w:pPr>
        <w:pStyle w:val="ConsPlusNonformat"/>
        <w:widowControl/>
        <w:jc w:val="both"/>
      </w:pPr>
      <w:r>
        <w:t xml:space="preserve">                 ┌─────────────────────────────────────────┐</w:t>
      </w:r>
    </w:p>
    <w:p w:rsidR="00FB0454" w:rsidRDefault="00FB0454" w:rsidP="00FB0454">
      <w:pPr>
        <w:pStyle w:val="ConsPlusNonformat"/>
        <w:widowControl/>
        <w:jc w:val="both"/>
      </w:pPr>
      <w:r>
        <w:t xml:space="preserve">                 │      Заявитель обращается на прием      │</w:t>
      </w:r>
    </w:p>
    <w:p w:rsidR="00FB0454" w:rsidRDefault="00FB0454" w:rsidP="00FB0454">
      <w:pPr>
        <w:pStyle w:val="ConsPlusNonformat"/>
        <w:widowControl/>
        <w:jc w:val="both"/>
      </w:pPr>
      <w:r>
        <w:t xml:space="preserve">         ┌──────&gt;</w:t>
      </w:r>
      <w:proofErr w:type="spellStart"/>
      <w:r>
        <w:t>│к</w:t>
      </w:r>
      <w:proofErr w:type="spellEnd"/>
      <w:r>
        <w:t xml:space="preserve"> специалисту Администрации с </w:t>
      </w:r>
      <w:hyperlink r:id="rId56" w:history="1">
        <w:r w:rsidRPr="00DD041B">
          <w:rPr>
            <w:b/>
            <w:color w:val="000000" w:themeColor="text1"/>
          </w:rPr>
          <w:t>заявлением</w:t>
        </w:r>
      </w:hyperlink>
      <w:r>
        <w:t xml:space="preserve"> │</w:t>
      </w:r>
    </w:p>
    <w:p w:rsidR="00FB0454" w:rsidRDefault="00FB0454" w:rsidP="00FB0454">
      <w:pPr>
        <w:pStyle w:val="ConsPlusNonformat"/>
        <w:widowControl/>
        <w:jc w:val="both"/>
      </w:pPr>
      <w:r>
        <w:t xml:space="preserve">         │       </w:t>
      </w:r>
      <w:proofErr w:type="spellStart"/>
      <w:r>
        <w:t>│о</w:t>
      </w:r>
      <w:proofErr w:type="spellEnd"/>
      <w:r>
        <w:t xml:space="preserve"> принятии на учет в качестве </w:t>
      </w:r>
      <w:proofErr w:type="spellStart"/>
      <w:proofErr w:type="gramStart"/>
      <w:r>
        <w:t>нуждающихся</w:t>
      </w:r>
      <w:proofErr w:type="gramEnd"/>
      <w:r>
        <w:t>│</w:t>
      </w:r>
      <w:proofErr w:type="spellEnd"/>
    </w:p>
    <w:p w:rsidR="00FB0454" w:rsidRDefault="00FB0454" w:rsidP="00FB0454">
      <w:pPr>
        <w:pStyle w:val="ConsPlusNonformat"/>
        <w:widowControl/>
        <w:jc w:val="both"/>
      </w:pPr>
      <w:r>
        <w:t xml:space="preserve">         │       </w:t>
      </w:r>
      <w:proofErr w:type="spellStart"/>
      <w:r>
        <w:t>│</w:t>
      </w:r>
      <w:proofErr w:type="spellEnd"/>
      <w:r>
        <w:t xml:space="preserve"> в жилых помещениях и пакетом документов │</w:t>
      </w:r>
    </w:p>
    <w:p w:rsidR="00FB0454" w:rsidRDefault="00FB0454" w:rsidP="00FB0454">
      <w:pPr>
        <w:pStyle w:val="ConsPlusNonformat"/>
        <w:widowControl/>
        <w:jc w:val="both"/>
      </w:pPr>
      <w:r>
        <w:t xml:space="preserve">         │       └────────────────────┬────────────────────┘</w:t>
      </w:r>
    </w:p>
    <w:p w:rsidR="00FB0454" w:rsidRDefault="00FB0454" w:rsidP="00FB0454">
      <w:pPr>
        <w:pStyle w:val="ConsPlusNonformat"/>
        <w:widowControl/>
        <w:jc w:val="both"/>
      </w:pPr>
      <w:r>
        <w:t xml:space="preserve">         │                           \/</w:t>
      </w:r>
    </w:p>
    <w:p w:rsidR="00FB0454" w:rsidRDefault="00FB0454" w:rsidP="00FB0454">
      <w:pPr>
        <w:pStyle w:val="ConsPlusNonformat"/>
        <w:widowControl/>
        <w:jc w:val="both"/>
      </w:pPr>
      <w:r>
        <w:t xml:space="preserve">         │      ┌────────────────────────────────────────────┐</w:t>
      </w:r>
    </w:p>
    <w:p w:rsidR="00FB0454" w:rsidRDefault="00FB0454" w:rsidP="00FB0454">
      <w:pPr>
        <w:pStyle w:val="ConsPlusNonformat"/>
        <w:widowControl/>
        <w:jc w:val="both"/>
      </w:pPr>
      <w:r>
        <w:t xml:space="preserve">         │      </w:t>
      </w:r>
      <w:proofErr w:type="spellStart"/>
      <w:r>
        <w:t>│Специалист</w:t>
      </w:r>
      <w:proofErr w:type="spellEnd"/>
      <w:r>
        <w:t xml:space="preserve"> Администрации  устанавливает     │</w:t>
      </w:r>
    </w:p>
    <w:p w:rsidR="00FB0454" w:rsidRDefault="00FB0454" w:rsidP="00FB0454">
      <w:pPr>
        <w:pStyle w:val="ConsPlusNonformat"/>
        <w:widowControl/>
        <w:jc w:val="both"/>
      </w:pPr>
      <w:r>
        <w:t xml:space="preserve">         │      </w:t>
      </w:r>
      <w:proofErr w:type="spellStart"/>
      <w:r>
        <w:t>│личность</w:t>
      </w:r>
      <w:proofErr w:type="spellEnd"/>
      <w:r>
        <w:t xml:space="preserve"> Заявителя, его </w:t>
      </w:r>
      <w:proofErr w:type="spellStart"/>
      <w:r>
        <w:t>полномочия</w:t>
      </w:r>
      <w:proofErr w:type="gramStart"/>
      <w:r>
        <w:t>,п</w:t>
      </w:r>
      <w:proofErr w:type="gramEnd"/>
      <w:r>
        <w:t>роверяет│</w:t>
      </w:r>
      <w:proofErr w:type="spellEnd"/>
    </w:p>
    <w:p w:rsidR="00FB0454" w:rsidRDefault="00FB0454" w:rsidP="00FB0454">
      <w:pPr>
        <w:pStyle w:val="ConsPlusNonformat"/>
        <w:widowControl/>
        <w:jc w:val="both"/>
      </w:pPr>
      <w:r>
        <w:t xml:space="preserve">         │      </w:t>
      </w:r>
      <w:proofErr w:type="spellStart"/>
      <w:r>
        <w:t>│наличие</w:t>
      </w:r>
      <w:proofErr w:type="spellEnd"/>
      <w:r>
        <w:t xml:space="preserve"> документов, соответствие            │</w:t>
      </w:r>
    </w:p>
    <w:p w:rsidR="00FB0454" w:rsidRDefault="00FB0454" w:rsidP="00FB0454">
      <w:pPr>
        <w:pStyle w:val="ConsPlusNonformat"/>
        <w:widowControl/>
        <w:jc w:val="both"/>
      </w:pPr>
      <w:r>
        <w:t xml:space="preserve">         │      </w:t>
      </w:r>
      <w:proofErr w:type="spellStart"/>
      <w:r>
        <w:t>│</w:t>
      </w:r>
      <w:proofErr w:type="spellEnd"/>
      <w:r>
        <w:t xml:space="preserve">  их установленным требованиям              │</w:t>
      </w:r>
    </w:p>
    <w:p w:rsidR="00FB0454" w:rsidRDefault="00FB0454" w:rsidP="00FB0454">
      <w:pPr>
        <w:pStyle w:val="ConsPlusNonformat"/>
        <w:widowControl/>
        <w:jc w:val="both"/>
      </w:pPr>
      <w:r>
        <w:t xml:space="preserve">         │      └────┬───────────────────────────────────┬───┘</w:t>
      </w:r>
    </w:p>
    <w:p w:rsidR="00FB0454" w:rsidRDefault="00FB0454" w:rsidP="00FB0454">
      <w:pPr>
        <w:pStyle w:val="ConsPlusNonformat"/>
        <w:widowControl/>
        <w:jc w:val="both"/>
      </w:pPr>
      <w:r>
        <w:t xml:space="preserve">         │          \/                                  \/</w:t>
      </w:r>
    </w:p>
    <w:p w:rsidR="00FB0454" w:rsidRDefault="00FB0454" w:rsidP="00FB0454">
      <w:pPr>
        <w:pStyle w:val="ConsPlusNonformat"/>
        <w:widowControl/>
        <w:jc w:val="both"/>
      </w:pPr>
      <w:r>
        <w:t>┌────────┴───────────────────────┐       ┌────────────────────────────────┐</w:t>
      </w:r>
    </w:p>
    <w:p w:rsidR="00FB0454" w:rsidRDefault="00FB0454" w:rsidP="00FB0454">
      <w:pPr>
        <w:pStyle w:val="ConsPlusNonformat"/>
        <w:widowControl/>
        <w:jc w:val="both"/>
      </w:pPr>
      <w:r>
        <w:t xml:space="preserve">│     Специалист Администрации   │       </w:t>
      </w:r>
      <w:proofErr w:type="spellStart"/>
      <w:r>
        <w:t>│</w:t>
      </w:r>
      <w:proofErr w:type="spellEnd"/>
      <w:r>
        <w:t xml:space="preserve">     Специалист Администрации   │</w:t>
      </w:r>
    </w:p>
    <w:p w:rsidR="00FB0454" w:rsidRDefault="00FB0454" w:rsidP="00FB0454">
      <w:pPr>
        <w:pStyle w:val="ConsPlusNonformat"/>
        <w:widowControl/>
        <w:jc w:val="both"/>
      </w:pPr>
      <w:proofErr w:type="spellStart"/>
      <w:r>
        <w:t>│устанавливает</w:t>
      </w:r>
      <w:proofErr w:type="spellEnd"/>
      <w:r>
        <w:t xml:space="preserve"> отсутствие </w:t>
      </w:r>
      <w:proofErr w:type="spellStart"/>
      <w:proofErr w:type="gramStart"/>
      <w:r>
        <w:t>полного</w:t>
      </w:r>
      <w:proofErr w:type="gramEnd"/>
      <w:r>
        <w:t>│</w:t>
      </w:r>
      <w:proofErr w:type="spellEnd"/>
      <w:r>
        <w:t xml:space="preserve">       │     принимает заявление        │</w:t>
      </w:r>
    </w:p>
    <w:p w:rsidR="00FB0454" w:rsidRDefault="00FB0454" w:rsidP="00FB0454">
      <w:pPr>
        <w:pStyle w:val="ConsPlusNonformat"/>
        <w:widowControl/>
        <w:jc w:val="both"/>
      </w:pPr>
      <w:r>
        <w:t xml:space="preserve">│    пакета документов и (или)   │       </w:t>
      </w:r>
      <w:proofErr w:type="spellStart"/>
      <w:r>
        <w:t>│</w:t>
      </w:r>
      <w:proofErr w:type="spellEnd"/>
      <w:r>
        <w:t xml:space="preserve"> и приложенные к нему документы │</w:t>
      </w:r>
    </w:p>
    <w:p w:rsidR="00FB0454" w:rsidRDefault="00FB0454" w:rsidP="00FB0454">
      <w:pPr>
        <w:pStyle w:val="ConsPlusNonformat"/>
        <w:widowControl/>
        <w:jc w:val="both"/>
      </w:pPr>
      <w:r>
        <w:t>│    несоответствие документов   │       └───────────────┬────────────────┘</w:t>
      </w:r>
    </w:p>
    <w:p w:rsidR="00FB0454" w:rsidRDefault="00FB0454" w:rsidP="00FB0454">
      <w:pPr>
        <w:pStyle w:val="ConsPlusNonformat"/>
        <w:widowControl/>
        <w:jc w:val="both"/>
      </w:pPr>
      <w:r>
        <w:t>│    установленным требованиям   │                      \/</w:t>
      </w:r>
    </w:p>
    <w:p w:rsidR="00FB0454" w:rsidRDefault="00FB0454" w:rsidP="00FB0454">
      <w:pPr>
        <w:pStyle w:val="ConsPlusNonformat"/>
        <w:widowControl/>
        <w:jc w:val="both"/>
      </w:pPr>
      <w:proofErr w:type="spellStart"/>
      <w:r>
        <w:t>│и</w:t>
      </w:r>
      <w:proofErr w:type="spellEnd"/>
      <w:r>
        <w:t xml:space="preserve"> предлагает Заявителю </w:t>
      </w:r>
      <w:proofErr w:type="spellStart"/>
      <w:r>
        <w:t>устранить│</w:t>
      </w:r>
      <w:proofErr w:type="spellEnd"/>
      <w:r>
        <w:t xml:space="preserve">       ┌────────────────────────────────┐</w:t>
      </w:r>
    </w:p>
    <w:p w:rsidR="00FB0454" w:rsidRDefault="00FB0454" w:rsidP="00FB0454">
      <w:pPr>
        <w:pStyle w:val="ConsPlusNonformat"/>
        <w:widowControl/>
        <w:jc w:val="both"/>
      </w:pPr>
      <w:r>
        <w:t xml:space="preserve">│      выявленные недостатки     │       </w:t>
      </w:r>
      <w:proofErr w:type="spellStart"/>
      <w:r>
        <w:t>│</w:t>
      </w:r>
      <w:proofErr w:type="spellEnd"/>
      <w:r>
        <w:t xml:space="preserve"> Специалист проводит </w:t>
      </w:r>
      <w:proofErr w:type="gramStart"/>
      <w:r>
        <w:t>правовую</w:t>
      </w:r>
      <w:proofErr w:type="gramEnd"/>
      <w:r>
        <w:t xml:space="preserve">   │</w:t>
      </w:r>
    </w:p>
    <w:p w:rsidR="00FB0454" w:rsidRDefault="00FB0454" w:rsidP="00FB0454">
      <w:pPr>
        <w:pStyle w:val="ConsPlusNonformat"/>
        <w:widowControl/>
        <w:jc w:val="both"/>
      </w:pPr>
      <w:r>
        <w:t xml:space="preserve">└────────────────────────────────┘       │   экспертизу </w:t>
      </w:r>
      <w:proofErr w:type="gramStart"/>
      <w:r>
        <w:t>представленных</w:t>
      </w:r>
      <w:proofErr w:type="gramEnd"/>
      <w:r>
        <w:t xml:space="preserve">    │</w:t>
      </w:r>
    </w:p>
    <w:p w:rsidR="00FB0454" w:rsidRDefault="00FB0454" w:rsidP="00FB0454">
      <w:pPr>
        <w:pStyle w:val="ConsPlusNonformat"/>
        <w:widowControl/>
        <w:jc w:val="both"/>
      </w:pPr>
      <w:r>
        <w:t xml:space="preserve">                                         </w:t>
      </w:r>
      <w:proofErr w:type="spellStart"/>
      <w:r>
        <w:t>│документов</w:t>
      </w:r>
      <w:proofErr w:type="spellEnd"/>
      <w:r>
        <w:t>, выносит предложение │</w:t>
      </w:r>
    </w:p>
    <w:p w:rsidR="00FB0454" w:rsidRDefault="00FB0454" w:rsidP="00FB0454">
      <w:pPr>
        <w:pStyle w:val="ConsPlusNonformat"/>
        <w:widowControl/>
        <w:jc w:val="both"/>
      </w:pPr>
      <w:r>
        <w:t xml:space="preserve">                                         │      на заседание Комиссии     │</w:t>
      </w:r>
    </w:p>
    <w:p w:rsidR="00FB0454" w:rsidRDefault="00FB0454" w:rsidP="00FB0454">
      <w:pPr>
        <w:pStyle w:val="ConsPlusNonformat"/>
        <w:widowControl/>
        <w:jc w:val="both"/>
      </w:pPr>
      <w:r>
        <w:t xml:space="preserve">                                         └───────────────┬────────────────┘</w:t>
      </w:r>
    </w:p>
    <w:p w:rsidR="00FB0454" w:rsidRDefault="00FB0454" w:rsidP="00FB0454">
      <w:pPr>
        <w:pStyle w:val="ConsPlusNonformat"/>
        <w:widowControl/>
        <w:jc w:val="both"/>
      </w:pPr>
      <w:r>
        <w:t xml:space="preserve">                                   ┌─────────────────────┘</w:t>
      </w:r>
    </w:p>
    <w:p w:rsidR="00FB0454" w:rsidRDefault="00FB0454" w:rsidP="00FB0454">
      <w:pPr>
        <w:pStyle w:val="ConsPlusNonformat"/>
        <w:widowControl/>
      </w:pPr>
      <w:r>
        <w:t xml:space="preserve">                                  \/</w:t>
      </w:r>
    </w:p>
    <w:p w:rsidR="00FB0454" w:rsidRDefault="00FB0454" w:rsidP="00FB0454">
      <w:pPr>
        <w:pStyle w:val="ConsPlusNonformat"/>
        <w:widowControl/>
        <w:jc w:val="both"/>
      </w:pPr>
      <w:r>
        <w:t xml:space="preserve">            ┌─────────────────────────────────────────────┐</w:t>
      </w:r>
    </w:p>
    <w:p w:rsidR="00FB0454" w:rsidRDefault="00FB0454" w:rsidP="00FB0454">
      <w:pPr>
        <w:pStyle w:val="ConsPlusNonformat"/>
        <w:widowControl/>
        <w:jc w:val="both"/>
      </w:pPr>
      <w:r>
        <w:t xml:space="preserve">            │  Рассмотрение вопроса о принятии гражданина │</w:t>
      </w:r>
    </w:p>
    <w:p w:rsidR="00FB0454" w:rsidRDefault="00FB0454" w:rsidP="00FB0454">
      <w:pPr>
        <w:pStyle w:val="ConsPlusNonformat"/>
        <w:widowControl/>
        <w:jc w:val="both"/>
      </w:pPr>
      <w:r>
        <w:t xml:space="preserve">            │    на учет в качестве </w:t>
      </w:r>
      <w:proofErr w:type="gramStart"/>
      <w:r>
        <w:t>нуждающихся</w:t>
      </w:r>
      <w:proofErr w:type="gramEnd"/>
      <w:r>
        <w:t xml:space="preserve"> в жилых   │</w:t>
      </w:r>
    </w:p>
    <w:p w:rsidR="00FB0454" w:rsidRDefault="00FB0454" w:rsidP="00FB0454">
      <w:pPr>
        <w:pStyle w:val="ConsPlusNonformat"/>
        <w:widowControl/>
        <w:jc w:val="both"/>
      </w:pPr>
      <w:r>
        <w:t xml:space="preserve">            │      </w:t>
      </w:r>
      <w:proofErr w:type="gramStart"/>
      <w:r>
        <w:t>помещениях</w:t>
      </w:r>
      <w:proofErr w:type="gramEnd"/>
      <w:r>
        <w:t xml:space="preserve"> на Комиссии, оформление     │</w:t>
      </w:r>
    </w:p>
    <w:p w:rsidR="00FB0454" w:rsidRDefault="00FB0454" w:rsidP="00FB0454">
      <w:pPr>
        <w:pStyle w:val="ConsPlusNonformat"/>
        <w:widowControl/>
        <w:jc w:val="both"/>
      </w:pPr>
      <w:r>
        <w:t xml:space="preserve">            </w:t>
      </w:r>
      <w:proofErr w:type="spellStart"/>
      <w:r>
        <w:t>│протокола</w:t>
      </w:r>
      <w:proofErr w:type="spellEnd"/>
      <w:r>
        <w:t xml:space="preserve"> заседания Комиссии, утверждение </w:t>
      </w:r>
      <w:proofErr w:type="spellStart"/>
      <w:r>
        <w:t>его│</w:t>
      </w:r>
      <w:proofErr w:type="spellEnd"/>
    </w:p>
    <w:p w:rsidR="00FB0454" w:rsidRDefault="00FB0454" w:rsidP="00FB0454">
      <w:pPr>
        <w:pStyle w:val="ConsPlusNonformat"/>
        <w:widowControl/>
        <w:jc w:val="both"/>
      </w:pPr>
      <w:r>
        <w:t xml:space="preserve">            │ постановлением Главы Администрации          │</w:t>
      </w:r>
    </w:p>
    <w:p w:rsidR="00FB0454" w:rsidRDefault="00FB0454" w:rsidP="00FB0454">
      <w:pPr>
        <w:pStyle w:val="ConsPlusNonformat"/>
        <w:widowControl/>
        <w:jc w:val="both"/>
      </w:pPr>
      <w:r>
        <w:t xml:space="preserve">            └────┬────────────────────────────────────┬───┘</w:t>
      </w:r>
    </w:p>
    <w:p w:rsidR="00FB0454" w:rsidRDefault="00FB0454" w:rsidP="00FB0454">
      <w:pPr>
        <w:pStyle w:val="ConsPlusNonformat"/>
        <w:widowControl/>
      </w:pPr>
      <w:r>
        <w:t xml:space="preserve">                \/                                   \/</w:t>
      </w:r>
    </w:p>
    <w:p w:rsidR="00FB0454" w:rsidRDefault="00FB0454" w:rsidP="00FB0454">
      <w:pPr>
        <w:pStyle w:val="ConsPlusNonformat"/>
        <w:widowControl/>
        <w:jc w:val="both"/>
      </w:pPr>
      <w:r>
        <w:t>┌───────────────────────────────────┐   ┌────────────────────────────────┐</w:t>
      </w:r>
    </w:p>
    <w:p w:rsidR="00FB0454" w:rsidRDefault="00FB0454" w:rsidP="00FB0454">
      <w:pPr>
        <w:pStyle w:val="ConsPlusNonformat"/>
        <w:widowControl/>
        <w:jc w:val="both"/>
      </w:pPr>
      <w:proofErr w:type="spellStart"/>
      <w:r>
        <w:t>│Отказ</w:t>
      </w:r>
      <w:proofErr w:type="spellEnd"/>
      <w:r>
        <w:t xml:space="preserve"> в принятии гражданина на </w:t>
      </w:r>
      <w:proofErr w:type="spellStart"/>
      <w:r>
        <w:t>учет│</w:t>
      </w:r>
      <w:proofErr w:type="spellEnd"/>
      <w:r>
        <w:t xml:space="preserve">   │  Принятие гражданина на учет   │</w:t>
      </w:r>
    </w:p>
    <w:p w:rsidR="00FB0454" w:rsidRDefault="00FB0454" w:rsidP="00FB0454">
      <w:pPr>
        <w:pStyle w:val="ConsPlusNonformat"/>
        <w:widowControl/>
        <w:jc w:val="both"/>
      </w:pPr>
      <w:r>
        <w:t xml:space="preserve">│  в качестве </w:t>
      </w:r>
      <w:proofErr w:type="gramStart"/>
      <w:r>
        <w:t>нуждающихся</w:t>
      </w:r>
      <w:proofErr w:type="gramEnd"/>
      <w:r>
        <w:t xml:space="preserve"> в жилых   │   </w:t>
      </w:r>
      <w:proofErr w:type="spellStart"/>
      <w:r>
        <w:t>│</w:t>
      </w:r>
      <w:proofErr w:type="spellEnd"/>
      <w:r>
        <w:t xml:space="preserve"> в качестве нуждающихся в жилых │</w:t>
      </w:r>
    </w:p>
    <w:p w:rsidR="00FB0454" w:rsidRDefault="00FB0454" w:rsidP="00FB0454">
      <w:pPr>
        <w:pStyle w:val="ConsPlusNonformat"/>
        <w:widowControl/>
        <w:jc w:val="both"/>
      </w:pPr>
      <w:r>
        <w:t>└───────────────┬───────────────────┘   └────────────────┬───────────────┘</w:t>
      </w:r>
    </w:p>
    <w:p w:rsidR="00FB0454" w:rsidRDefault="00FB0454" w:rsidP="00FB0454">
      <w:pPr>
        <w:pStyle w:val="ConsPlusNonformat"/>
        <w:widowControl/>
      </w:pPr>
      <w:r>
        <w:t xml:space="preserve">               \/                                       \/</w:t>
      </w:r>
    </w:p>
    <w:p w:rsidR="00FB0454" w:rsidRDefault="00FB0454" w:rsidP="00FB0454">
      <w:pPr>
        <w:pStyle w:val="ConsPlusNonformat"/>
        <w:widowControl/>
        <w:jc w:val="both"/>
      </w:pPr>
      <w:r>
        <w:t>┌──────────────────────────────────────┐┌─────────────────────────────────┐</w:t>
      </w:r>
    </w:p>
    <w:p w:rsidR="00FB0454" w:rsidRDefault="00FB0454" w:rsidP="00FB0454">
      <w:pPr>
        <w:pStyle w:val="ConsPlusNonformat"/>
        <w:widowControl/>
        <w:jc w:val="both"/>
      </w:pPr>
      <w:r>
        <w:t xml:space="preserve">│   Подготовка и направление (выдача)  </w:t>
      </w:r>
      <w:proofErr w:type="spellStart"/>
      <w:r>
        <w:t>││Подготовка</w:t>
      </w:r>
      <w:proofErr w:type="spellEnd"/>
      <w:r>
        <w:t xml:space="preserve"> и направление (выдача)│</w:t>
      </w:r>
    </w:p>
    <w:p w:rsidR="00FB0454" w:rsidRDefault="00FB0454" w:rsidP="00FB0454">
      <w:pPr>
        <w:pStyle w:val="ConsPlusNonformat"/>
        <w:widowControl/>
        <w:jc w:val="both"/>
      </w:pPr>
      <w:r>
        <w:t xml:space="preserve">│  Заявителю </w:t>
      </w:r>
      <w:hyperlink r:id="rId57" w:history="1">
        <w:r w:rsidRPr="003E01EF">
          <w:rPr>
            <w:color w:val="000000" w:themeColor="text1"/>
          </w:rPr>
          <w:t>уведомления</w:t>
        </w:r>
      </w:hyperlink>
      <w:r>
        <w:t xml:space="preserve"> об отказе </w:t>
      </w:r>
      <w:proofErr w:type="gramStart"/>
      <w:r>
        <w:t>в</w:t>
      </w:r>
      <w:proofErr w:type="gramEnd"/>
      <w:r>
        <w:t xml:space="preserve">   </w:t>
      </w:r>
      <w:proofErr w:type="spellStart"/>
      <w:r>
        <w:t>││</w:t>
      </w:r>
      <w:proofErr w:type="gramStart"/>
      <w:r>
        <w:t>Заявителю</w:t>
      </w:r>
      <w:proofErr w:type="spellEnd"/>
      <w:proofErr w:type="gramEnd"/>
      <w:r>
        <w:t xml:space="preserve"> </w:t>
      </w:r>
      <w:hyperlink r:id="rId58" w:history="1">
        <w:r w:rsidRPr="003E01EF">
          <w:rPr>
            <w:color w:val="000000" w:themeColor="text1"/>
          </w:rPr>
          <w:t>уведомления</w:t>
        </w:r>
      </w:hyperlink>
      <w:r>
        <w:t xml:space="preserve"> о принятии │</w:t>
      </w:r>
    </w:p>
    <w:p w:rsidR="00FB0454" w:rsidRDefault="00FB0454" w:rsidP="00FB0454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принятии</w:t>
      </w:r>
      <w:proofErr w:type="spellEnd"/>
      <w:proofErr w:type="gramEnd"/>
      <w:r>
        <w:t xml:space="preserve"> гражданина на учет в </w:t>
      </w:r>
      <w:proofErr w:type="spellStart"/>
      <w:r>
        <w:t>качестве││</w:t>
      </w:r>
      <w:proofErr w:type="spellEnd"/>
      <w:r>
        <w:t xml:space="preserve">  гражданина на учет в качестве  │</w:t>
      </w:r>
    </w:p>
    <w:p w:rsidR="00FB0454" w:rsidRDefault="00FB0454" w:rsidP="00FB0454">
      <w:pPr>
        <w:pStyle w:val="ConsPlusNonformat"/>
        <w:widowControl/>
        <w:jc w:val="both"/>
      </w:pPr>
      <w:r>
        <w:t xml:space="preserve">│    нуждающихся в жилых </w:t>
      </w:r>
      <w:proofErr w:type="gramStart"/>
      <w:r>
        <w:t>помещениях</w:t>
      </w:r>
      <w:proofErr w:type="gramEnd"/>
      <w:r>
        <w:t xml:space="preserve">    ││  нуждающихся в жилых помещениях │</w:t>
      </w:r>
    </w:p>
    <w:p w:rsidR="00FB0454" w:rsidRDefault="00FB0454" w:rsidP="00FB0454">
      <w:pPr>
        <w:pStyle w:val="ConsPlusNonformat"/>
        <w:widowControl/>
        <w:jc w:val="both"/>
      </w:pPr>
      <w:r>
        <w:lastRenderedPageBreak/>
        <w:t>└──────────────────────────────────────┘└─────────────────────────────────┘</w:t>
      </w:r>
    </w:p>
    <w:p w:rsidR="00FB0454" w:rsidRDefault="00FB0454" w:rsidP="00FB0454">
      <w:pPr>
        <w:pStyle w:val="ConsPlusNormal"/>
        <w:widowControl/>
        <w:ind w:firstLine="0"/>
      </w:pPr>
    </w:p>
    <w:p w:rsidR="00605334" w:rsidRDefault="00605334"/>
    <w:sectPr w:rsidR="00605334" w:rsidSect="0060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454"/>
    <w:rsid w:val="00094A27"/>
    <w:rsid w:val="00147A2F"/>
    <w:rsid w:val="00595B84"/>
    <w:rsid w:val="00605334"/>
    <w:rsid w:val="00FB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0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0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595B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595B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List Paragraph"/>
    <w:basedOn w:val="a"/>
    <w:qFormat/>
    <w:rsid w:val="00595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RLAW224;n=43861;fld=134;dst=100155" TargetMode="External"/><Relationship Id="rId18" Type="http://schemas.openxmlformats.org/officeDocument/2006/relationships/hyperlink" Target="consultantplus://offline/main?base=RLAW224;n=43861;fld=134;dst=100155" TargetMode="External"/><Relationship Id="rId26" Type="http://schemas.openxmlformats.org/officeDocument/2006/relationships/hyperlink" Target="consultantplus://offline/main?base=RLAW224;n=43861;fld=134;dst=100155" TargetMode="External"/><Relationship Id="rId39" Type="http://schemas.openxmlformats.org/officeDocument/2006/relationships/hyperlink" Target="consultantplus://offline/main?base=RLAW224;n=49460;fld=134;dst=100143" TargetMode="External"/><Relationship Id="rId21" Type="http://schemas.openxmlformats.org/officeDocument/2006/relationships/hyperlink" Target="consultantplus://offline/main?base=RLAW224;n=43861;fld=134;dst=100155" TargetMode="External"/><Relationship Id="rId34" Type="http://schemas.openxmlformats.org/officeDocument/2006/relationships/hyperlink" Target="consultantplus://offline/main?base=RLAW224;n=49460;fld=134;dst=100036" TargetMode="External"/><Relationship Id="rId42" Type="http://schemas.openxmlformats.org/officeDocument/2006/relationships/hyperlink" Target="consultantplus://offline/main?base=RLAW224;n=49460;fld=134;dst=100163" TargetMode="External"/><Relationship Id="rId47" Type="http://schemas.openxmlformats.org/officeDocument/2006/relationships/hyperlink" Target="consultantplus://offline/main?base=RLAW224;n=49460;fld=134;dst=100174" TargetMode="External"/><Relationship Id="rId50" Type="http://schemas.openxmlformats.org/officeDocument/2006/relationships/hyperlink" Target="consultantplus://offline/main?base=RLAW224;n=49460;fld=134;dst=100145" TargetMode="External"/><Relationship Id="rId55" Type="http://schemas.openxmlformats.org/officeDocument/2006/relationships/hyperlink" Target="consultantplus://offline/main?base=RLAW224;n=49460;fld=134;dst=100228" TargetMode="External"/><Relationship Id="rId7" Type="http://schemas.openxmlformats.org/officeDocument/2006/relationships/hyperlink" Target="consultantplus://offline/main?base=LAW;n=110207;fld=134" TargetMode="External"/><Relationship Id="rId12" Type="http://schemas.openxmlformats.org/officeDocument/2006/relationships/hyperlink" Target="consultantplus://offline/main?base=RLAW224;n=43861;fld=134;dst=100155" TargetMode="External"/><Relationship Id="rId17" Type="http://schemas.openxmlformats.org/officeDocument/2006/relationships/hyperlink" Target="consultantplus://offline/main?base=RLAW224;n=43861;fld=134;dst=100155" TargetMode="External"/><Relationship Id="rId25" Type="http://schemas.openxmlformats.org/officeDocument/2006/relationships/hyperlink" Target="consultantplus://offline/main?base=RLAW224;n=43861;fld=134;dst=100155" TargetMode="External"/><Relationship Id="rId33" Type="http://schemas.openxmlformats.org/officeDocument/2006/relationships/hyperlink" Target="consultantplus://offline/main?base=RLAW224;n=43861;fld=134;dst=100155" TargetMode="External"/><Relationship Id="rId38" Type="http://schemas.openxmlformats.org/officeDocument/2006/relationships/hyperlink" Target="consultantplus://offline/main?base=RLAW224;n=49460;fld=134;dst=100052" TargetMode="External"/><Relationship Id="rId46" Type="http://schemas.openxmlformats.org/officeDocument/2006/relationships/hyperlink" Target="consultantplus://offline/main?base=RLAW224;n=49460;fld=134;dst=100173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224;n=43861;fld=134;dst=100155" TargetMode="External"/><Relationship Id="rId20" Type="http://schemas.openxmlformats.org/officeDocument/2006/relationships/hyperlink" Target="consultantplus://offline/main?base=RLAW224;n=43861;fld=134;dst=100155" TargetMode="External"/><Relationship Id="rId29" Type="http://schemas.openxmlformats.org/officeDocument/2006/relationships/hyperlink" Target="consultantplus://offline/main?base=RLAW224;n=43861;fld=134;dst=100155" TargetMode="External"/><Relationship Id="rId41" Type="http://schemas.openxmlformats.org/officeDocument/2006/relationships/hyperlink" Target="consultantplus://offline/main?base=RLAW224;n=49460;fld=134;dst=100154" TargetMode="External"/><Relationship Id="rId54" Type="http://schemas.openxmlformats.org/officeDocument/2006/relationships/hyperlink" Target="consultantplus://offline/main?base=RLAW224;n=49460;fld=134;dst=100163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consultantplus://offline/main?base=RLAW224;n=49460;fld=134;dst=100220" TargetMode="External"/><Relationship Id="rId24" Type="http://schemas.openxmlformats.org/officeDocument/2006/relationships/hyperlink" Target="consultantplus://offline/main?base=RLAW224;n=43861;fld=134;dst=100155" TargetMode="External"/><Relationship Id="rId32" Type="http://schemas.openxmlformats.org/officeDocument/2006/relationships/hyperlink" Target="consultantplus://offline/main?base=RLAW224;n=43861;fld=134;dst=100155" TargetMode="External"/><Relationship Id="rId37" Type="http://schemas.openxmlformats.org/officeDocument/2006/relationships/hyperlink" Target="consultantplus://offline/main?base=RLAW224;n=48384;fld=134;dst=100178" TargetMode="External"/><Relationship Id="rId40" Type="http://schemas.openxmlformats.org/officeDocument/2006/relationships/hyperlink" Target="consultantplus://offline/main?base=RLAW224;n=49460;fld=134;dst=100152" TargetMode="External"/><Relationship Id="rId45" Type="http://schemas.openxmlformats.org/officeDocument/2006/relationships/hyperlink" Target="consultantplus://offline/main?base=RLAW224;n=49460;fld=134;dst=100169" TargetMode="External"/><Relationship Id="rId53" Type="http://schemas.openxmlformats.org/officeDocument/2006/relationships/hyperlink" Target="consultantplus://offline/main?base=RLAW224;n=49460;fld=134;dst=100226" TargetMode="External"/><Relationship Id="rId58" Type="http://schemas.openxmlformats.org/officeDocument/2006/relationships/hyperlink" Target="consultantplus://offline/main?base=RLAW224;n=49460;fld=134;dst=100223" TargetMode="External"/><Relationship Id="rId5" Type="http://schemas.openxmlformats.org/officeDocument/2006/relationships/hyperlink" Target="consultantplus://offline/main?base=LAW;n=110207;fld=134;dst=101000" TargetMode="External"/><Relationship Id="rId15" Type="http://schemas.openxmlformats.org/officeDocument/2006/relationships/hyperlink" Target="consultantplus://offline/main?base=RLAW224;n=43861;fld=134;dst=100155" TargetMode="External"/><Relationship Id="rId23" Type="http://schemas.openxmlformats.org/officeDocument/2006/relationships/hyperlink" Target="consultantplus://offline/main?base=RLAW224;n=43861;fld=134;dst=100155" TargetMode="External"/><Relationship Id="rId28" Type="http://schemas.openxmlformats.org/officeDocument/2006/relationships/hyperlink" Target="consultantplus://offline/main?base=RLAW224;n=43861;fld=134;dst=100155" TargetMode="External"/><Relationship Id="rId36" Type="http://schemas.openxmlformats.org/officeDocument/2006/relationships/hyperlink" Target="consultantplus://offline/main?base=RLAW224;n=49460;fld=134;dst=100110" TargetMode="External"/><Relationship Id="rId49" Type="http://schemas.openxmlformats.org/officeDocument/2006/relationships/hyperlink" Target="consultantplus://offline/main?base=RLAW224;n=49460;fld=134;dst=100036" TargetMode="External"/><Relationship Id="rId57" Type="http://schemas.openxmlformats.org/officeDocument/2006/relationships/hyperlink" Target="consultantplus://offline/main?base=RLAW224;n=49460;fld=134;dst=100226" TargetMode="External"/><Relationship Id="rId10" Type="http://schemas.openxmlformats.org/officeDocument/2006/relationships/hyperlink" Target="consultantplus://offline/main?base=RLAW224;n=19922;fld=134" TargetMode="External"/><Relationship Id="rId19" Type="http://schemas.openxmlformats.org/officeDocument/2006/relationships/hyperlink" Target="consultantplus://offline/main?base=RLAW224;n=43861;fld=134;dst=100155" TargetMode="External"/><Relationship Id="rId31" Type="http://schemas.openxmlformats.org/officeDocument/2006/relationships/hyperlink" Target="consultantplus://offline/main?base=RLAW224;n=43861;fld=134;dst=100155" TargetMode="External"/><Relationship Id="rId44" Type="http://schemas.openxmlformats.org/officeDocument/2006/relationships/hyperlink" Target="consultantplus://offline/main?base=RLAW224;n=49460;fld=134;dst=100167" TargetMode="External"/><Relationship Id="rId52" Type="http://schemas.openxmlformats.org/officeDocument/2006/relationships/hyperlink" Target="consultantplus://offline/main?base=RLAW224;n=49460;fld=134;dst=100223" TargetMode="External"/><Relationship Id="rId60" Type="http://schemas.openxmlformats.org/officeDocument/2006/relationships/theme" Target="theme/theme1.xml"/><Relationship Id="rId4" Type="http://schemas.openxmlformats.org/officeDocument/2006/relationships/hyperlink" Target="consultantplus://offline/main?base=LAW;n=103023;fld=134;dst=100094" TargetMode="External"/><Relationship Id="rId9" Type="http://schemas.openxmlformats.org/officeDocument/2006/relationships/hyperlink" Target="consultantplus://offline/main?base=RLAW224;n=43861;fld=134;dst=100155" TargetMode="External"/><Relationship Id="rId14" Type="http://schemas.openxmlformats.org/officeDocument/2006/relationships/hyperlink" Target="consultantplus://offline/main?base=RLAW224;n=43861;fld=134;dst=100155" TargetMode="External"/><Relationship Id="rId22" Type="http://schemas.openxmlformats.org/officeDocument/2006/relationships/hyperlink" Target="consultantplus://offline/main?base=RLAW224;n=43861;fld=134;dst=100155" TargetMode="External"/><Relationship Id="rId27" Type="http://schemas.openxmlformats.org/officeDocument/2006/relationships/hyperlink" Target="consultantplus://offline/main?base=RLAW224;n=43861;fld=134;dst=100155" TargetMode="External"/><Relationship Id="rId30" Type="http://schemas.openxmlformats.org/officeDocument/2006/relationships/hyperlink" Target="consultantplus://offline/main?base=RLAW224;n=43861;fld=134;dst=100155" TargetMode="External"/><Relationship Id="rId35" Type="http://schemas.openxmlformats.org/officeDocument/2006/relationships/hyperlink" Target="consultantplus://offline/main?base=RLAW224;n=49460;fld=134;dst=100036" TargetMode="External"/><Relationship Id="rId43" Type="http://schemas.openxmlformats.org/officeDocument/2006/relationships/hyperlink" Target="consultantplus://offline/main?base=RLAW224;n=49460;fld=134;dst=100164" TargetMode="External"/><Relationship Id="rId48" Type="http://schemas.openxmlformats.org/officeDocument/2006/relationships/hyperlink" Target="consultantplus://offline/main?base=RLAW224;n=49460;fld=134;dst=100183" TargetMode="External"/><Relationship Id="rId56" Type="http://schemas.openxmlformats.org/officeDocument/2006/relationships/hyperlink" Target="consultantplus://offline/main?base=RLAW224;n=49460;fld=134;dst=100220" TargetMode="External"/><Relationship Id="rId8" Type="http://schemas.openxmlformats.org/officeDocument/2006/relationships/hyperlink" Target="consultantplus://offline/main?base=LAW;n=107420;fld=134;dst=100118" TargetMode="External"/><Relationship Id="rId51" Type="http://schemas.openxmlformats.org/officeDocument/2006/relationships/hyperlink" Target="consultantplus://offline/main?base=RLAW224;n=49460;fld=134;dst=10005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7131</Words>
  <Characters>40649</Characters>
  <Application>Microsoft Office Word</Application>
  <DocSecurity>0</DocSecurity>
  <Lines>338</Lines>
  <Paragraphs>95</Paragraphs>
  <ScaleCrop>false</ScaleCrop>
  <Company>Администрация</Company>
  <LinksUpToDate>false</LinksUpToDate>
  <CharactersWithSpaces>47685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2012-03-23T07:21:00Z</dcterms:created>
  <dcterms:modified xsi:type="dcterms:W3CDTF">2012-09-27T06:30:00Z</dcterms:modified>
</cp:coreProperties>
</file>